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272" w:rsidRDefault="009F2325" w:rsidP="00FE7272">
      <w:pPr>
        <w:rPr>
          <w:b/>
        </w:rPr>
      </w:pPr>
      <w:r w:rsidRPr="009F2325">
        <w:rPr>
          <w:b/>
        </w:rPr>
        <w:t>Jubileuszowa edycja Tynieckich Recitali Organowych!</w:t>
      </w:r>
    </w:p>
    <w:p w:rsidR="00372574" w:rsidRPr="00AD3C0D" w:rsidRDefault="00FE7272" w:rsidP="00F336A5">
      <w:pPr>
        <w:spacing w:after="120" w:line="240" w:lineRule="auto"/>
        <w:jc w:val="both"/>
        <w:rPr>
          <w:b/>
        </w:rPr>
      </w:pPr>
      <w:r w:rsidRPr="00372574">
        <w:rPr>
          <w:b/>
        </w:rPr>
        <w:t>Już od pół wieku łączą magię liczącego blisko 1000 lat Opactwa Benedyktynów w  Tyńcu</w:t>
      </w:r>
      <w:r w:rsidR="00372574">
        <w:rPr>
          <w:b/>
        </w:rPr>
        <w:t xml:space="preserve"> </w:t>
      </w:r>
      <w:r w:rsidRPr="00372574">
        <w:rPr>
          <w:b/>
        </w:rPr>
        <w:t>z magią instrumentu, jakim są organy – nieoczywistego, wymagającego i ponadczasowego. W okresie PRL-u były</w:t>
      </w:r>
      <w:r w:rsidR="00F336A5">
        <w:rPr>
          <w:b/>
        </w:rPr>
        <w:t xml:space="preserve"> dla krakowian „muzycznym oknem</w:t>
      </w:r>
      <w:r w:rsidRPr="00372574">
        <w:rPr>
          <w:b/>
        </w:rPr>
        <w:t xml:space="preserve"> na świat</w:t>
      </w:r>
      <w:r w:rsidR="00F336A5">
        <w:rPr>
          <w:b/>
        </w:rPr>
        <w:t>”</w:t>
      </w:r>
      <w:r w:rsidRPr="00372574">
        <w:rPr>
          <w:b/>
        </w:rPr>
        <w:t xml:space="preserve"> i do dziś przyciągają melomanów chcących posłuchać muzyki organowej w wykonaniu najwybitniejszych wirtuozów – polskich i zagranicznych. </w:t>
      </w:r>
      <w:r w:rsidR="00372574" w:rsidRPr="00372574">
        <w:rPr>
          <w:b/>
        </w:rPr>
        <w:t xml:space="preserve">W tym roku odbędzie się jubileuszowa, 50. </w:t>
      </w:r>
      <w:r w:rsidR="00372574">
        <w:rPr>
          <w:b/>
        </w:rPr>
        <w:t>e</w:t>
      </w:r>
      <w:r w:rsidR="00372574" w:rsidRPr="00372574">
        <w:rPr>
          <w:b/>
        </w:rPr>
        <w:t>dycja Tynieckich Recitali Organowych</w:t>
      </w:r>
      <w:r w:rsidR="00372574">
        <w:rPr>
          <w:b/>
        </w:rPr>
        <w:t>, w</w:t>
      </w:r>
      <w:r w:rsidR="00372574" w:rsidRPr="00372574">
        <w:rPr>
          <w:b/>
        </w:rPr>
        <w:t xml:space="preserve">arto więc </w:t>
      </w:r>
      <w:r w:rsidR="00372574">
        <w:rPr>
          <w:b/>
        </w:rPr>
        <w:t>już teraz</w:t>
      </w:r>
      <w:r w:rsidR="00AD3C0D">
        <w:rPr>
          <w:b/>
        </w:rPr>
        <w:t xml:space="preserve"> uwzględnić ją</w:t>
      </w:r>
      <w:r w:rsidR="00CA48A4">
        <w:rPr>
          <w:b/>
        </w:rPr>
        <w:t xml:space="preserve"> w swoim wakacyjnym kalendarzu. </w:t>
      </w:r>
      <w:r w:rsidR="00A97B54">
        <w:rPr>
          <w:b/>
        </w:rPr>
        <w:t xml:space="preserve">Tegoroczne festiwalowe </w:t>
      </w:r>
      <w:r w:rsidR="00A97B54" w:rsidRPr="006F7AB9">
        <w:rPr>
          <w:b/>
        </w:rPr>
        <w:t xml:space="preserve">koncerty odbędą się w cztery </w:t>
      </w:r>
      <w:r w:rsidR="00BE3D48" w:rsidRPr="006F7AB9">
        <w:rPr>
          <w:b/>
        </w:rPr>
        <w:t>letnie, niedzielne</w:t>
      </w:r>
      <w:r w:rsidR="00A97B54" w:rsidRPr="006F7AB9">
        <w:rPr>
          <w:b/>
        </w:rPr>
        <w:t xml:space="preserve"> popołudnia</w:t>
      </w:r>
      <w:r w:rsidR="00A97B54" w:rsidRPr="006F7AB9">
        <w:t xml:space="preserve">: </w:t>
      </w:r>
      <w:r w:rsidR="00AD3C0D" w:rsidRPr="006F7AB9">
        <w:rPr>
          <w:b/>
        </w:rPr>
        <w:t>7 i 21 lipca oraz 4 i 18 sierpnia 2024 roku</w:t>
      </w:r>
      <w:r w:rsidR="00A97B54" w:rsidRPr="006F7AB9">
        <w:rPr>
          <w:b/>
        </w:rPr>
        <w:t>, o godz. 16.00.</w:t>
      </w:r>
      <w:r w:rsidR="00AD3C0D" w:rsidRPr="006F7AB9">
        <w:rPr>
          <w:b/>
        </w:rPr>
        <w:t xml:space="preserve"> </w:t>
      </w:r>
      <w:r w:rsidR="00F47664">
        <w:rPr>
          <w:rFonts w:cstheme="minorHAnsi"/>
          <w:b/>
          <w:color w:val="000000" w:themeColor="text1"/>
        </w:rPr>
        <w:t>Organizatorami wydarzenia są Centrum Kultury Podgórza oraz Fundacja Chronić Dobro</w:t>
      </w:r>
      <w:r w:rsidR="00E50400">
        <w:rPr>
          <w:rFonts w:cstheme="minorHAnsi"/>
          <w:b/>
          <w:color w:val="000000" w:themeColor="text1"/>
        </w:rPr>
        <w:t>. Odbywa się ono przy wsparciu fina</w:t>
      </w:r>
      <w:r w:rsidR="00F336A5">
        <w:rPr>
          <w:rFonts w:cstheme="minorHAnsi"/>
          <w:b/>
          <w:color w:val="000000" w:themeColor="text1"/>
        </w:rPr>
        <w:t xml:space="preserve">nsowym Dzielnicy VIII Dębniki. </w:t>
      </w:r>
    </w:p>
    <w:p w:rsidR="00DE5367" w:rsidRDefault="003C283A" w:rsidP="00CE3180">
      <w:pPr>
        <w:jc w:val="both"/>
      </w:pPr>
      <w:r w:rsidRPr="003C283A">
        <w:t xml:space="preserve">Tynieckie Recitale Organowe to cykl koncertów organowych, które odbywają się w wakacyjne niedziele w Opactwie oo. Benedyktynów w Tyńcu. W ramach wydarzenia prezentowana jest muzyka organowa z różnych epok – od renesansu, po współczesność. </w:t>
      </w:r>
      <w:r w:rsidR="00645351" w:rsidRPr="00645351">
        <w:t>Formuła każdego z</w:t>
      </w:r>
      <w:r w:rsidR="00645351">
        <w:t xml:space="preserve"> koncertów obejmuje</w:t>
      </w:r>
      <w:r w:rsidR="00645351" w:rsidRPr="00645351">
        <w:t xml:space="preserve"> solowy występ wir</w:t>
      </w:r>
      <w:r w:rsidR="00645351">
        <w:t>tuo</w:t>
      </w:r>
      <w:r w:rsidR="00DE5367">
        <w:t>za-organisty oraz kameralistów.</w:t>
      </w:r>
    </w:p>
    <w:p w:rsidR="003C283A" w:rsidRPr="003C283A" w:rsidRDefault="004F24C6" w:rsidP="00CE3180">
      <w:pPr>
        <w:jc w:val="both"/>
        <w:rPr>
          <w:b/>
        </w:rPr>
      </w:pPr>
      <w:r>
        <w:rPr>
          <w:b/>
        </w:rPr>
        <w:t xml:space="preserve">Od pierwszego koncertu </w:t>
      </w:r>
      <w:r w:rsidR="003C283A" w:rsidRPr="003C283A">
        <w:rPr>
          <w:b/>
        </w:rPr>
        <w:t xml:space="preserve">do </w:t>
      </w:r>
      <w:r>
        <w:rPr>
          <w:b/>
        </w:rPr>
        <w:t>50-lecia</w:t>
      </w:r>
    </w:p>
    <w:p w:rsidR="00CE3180" w:rsidRDefault="006F7AB9" w:rsidP="00CE3180">
      <w:pPr>
        <w:jc w:val="both"/>
      </w:pPr>
      <w:r w:rsidRPr="00570A7B">
        <w:t xml:space="preserve">Pierwszy koncert </w:t>
      </w:r>
      <w:r>
        <w:t xml:space="preserve">w ramach </w:t>
      </w:r>
      <w:r w:rsidRPr="00570A7B">
        <w:t>Tynieckich Recitali Organowych odbył się w kościele św. P</w:t>
      </w:r>
      <w:r w:rsidR="00CE3180">
        <w:t xml:space="preserve">iotra i Pawła </w:t>
      </w:r>
      <w:r w:rsidR="00197F7A">
        <w:t xml:space="preserve">(na </w:t>
      </w:r>
      <w:r w:rsidR="00472777">
        <w:t> </w:t>
      </w:r>
      <w:r w:rsidR="00197F7A">
        <w:t xml:space="preserve">terenie Opactwa Benedyktynów w Tyńcu) </w:t>
      </w:r>
      <w:r w:rsidR="00CE3180">
        <w:t xml:space="preserve">28  maja 1972 roku, </w:t>
      </w:r>
      <w:r w:rsidRPr="00570A7B">
        <w:t xml:space="preserve">o godzinie 17.00. Otworzył go Joachim </w:t>
      </w:r>
      <w:proofErr w:type="spellStart"/>
      <w:r w:rsidRPr="00570A7B">
        <w:t>Grubich</w:t>
      </w:r>
      <w:proofErr w:type="spellEnd"/>
      <w:r w:rsidRPr="00570A7B">
        <w:t xml:space="preserve"> </w:t>
      </w:r>
      <w:r w:rsidRPr="004F24C6">
        <w:rPr>
          <w:i/>
        </w:rPr>
        <w:t>Fantazją G-dur</w:t>
      </w:r>
      <w:r w:rsidRPr="00570A7B">
        <w:t xml:space="preserve"> Johanna Sebastiana Bacha. </w:t>
      </w:r>
      <w:r>
        <w:t xml:space="preserve">W 1975 roku, </w:t>
      </w:r>
      <w:r w:rsidRPr="004F24C6">
        <w:rPr>
          <w:rStyle w:val="Pogrubienie"/>
          <w:rFonts w:cs="Times New Roman"/>
          <w:b w:val="0"/>
          <w:bCs w:val="0"/>
        </w:rPr>
        <w:t>po raz pierwszy na festiwalu pojawił się zagraniczny organista.</w:t>
      </w:r>
      <w:r w:rsidR="00CE3180" w:rsidRPr="00CE3180">
        <w:t xml:space="preserve"> </w:t>
      </w:r>
      <w:r w:rsidR="00CE3180">
        <w:t xml:space="preserve">W latach 1972-2023 (z wyłączeniem lat 2010-2012, kiedy recitale wyjątkowo się nie odbyły) zorganizowano łącznie 302 koncerty, podczas których wystąpiło 151 organistów-wirtuozów, blisko 540 kameralistów, a także 105 zespołów i chórów, poprowadzonych przez 52 dyrygentów lub kierowników artystycznych. </w:t>
      </w:r>
      <w:r w:rsidR="004F24C6">
        <w:t xml:space="preserve">W latach 1973-1999 recitale organizowane były pod patronatem Filharmonii Krakowskiej, a od 2000 projekt ten jest kontynuowany przez Centrum Kultury Podgórza (do 2017 działające pod nazwą Dom Kultury Podgórze). </w:t>
      </w:r>
    </w:p>
    <w:p w:rsidR="00197F7A" w:rsidRPr="00A468A9" w:rsidRDefault="00E50400" w:rsidP="00197F7A">
      <w:pPr>
        <w:jc w:val="both"/>
        <w:rPr>
          <w:i/>
        </w:rPr>
      </w:pPr>
      <w:r>
        <w:t xml:space="preserve">– </w:t>
      </w:r>
      <w:r w:rsidR="00197F7A" w:rsidRPr="00E50400">
        <w:rPr>
          <w:i/>
        </w:rPr>
        <w:t>Są oczywiście festiwale organowe starsze od Tynieckich Recitali, ale biorąc pod uwagę ciągłość w  organizacji, festiwal tyniecki śmiało można porównywać do największych tego typu wydarzeń muzycznych w Polsce</w:t>
      </w:r>
      <w:r w:rsidR="00833744">
        <w:rPr>
          <w:rStyle w:val="Uwydatnienie"/>
        </w:rPr>
        <w:t xml:space="preserve">. </w:t>
      </w:r>
      <w:r w:rsidR="00197F7A" w:rsidRPr="00E50400">
        <w:rPr>
          <w:rStyle w:val="Uwydatnienie"/>
        </w:rPr>
        <w:t>Co więcej, od pierwszej edycji po tę 50-tą, jubileuszową, koncepcja festiwalu pozostaje niezmienna: do udziału w tym projekcie zapraszani są nie tylko</w:t>
      </w:r>
      <w:r w:rsidR="00197F7A" w:rsidRPr="00E50400">
        <w:rPr>
          <w:rStyle w:val="Uwydatnienie"/>
          <w:i w:val="0"/>
        </w:rPr>
        <w:t xml:space="preserve"> </w:t>
      </w:r>
      <w:r w:rsidR="00197F7A" w:rsidRPr="00E50400">
        <w:rPr>
          <w:i/>
        </w:rPr>
        <w:t>znani wirtuozi organów prezentujący światowy poziom, ale również obiecujący artyści będący na początku swojej muzycznej kariery</w:t>
      </w:r>
      <w:r w:rsidR="00A468A9">
        <w:rPr>
          <w:i/>
        </w:rPr>
        <w:t xml:space="preserve">. To </w:t>
      </w:r>
      <w:r w:rsidR="005A5E03">
        <w:rPr>
          <w:i/>
        </w:rPr>
        <w:t>unikatowe</w:t>
      </w:r>
      <w:r w:rsidR="00A468A9" w:rsidRPr="00A468A9">
        <w:rPr>
          <w:i/>
        </w:rPr>
        <w:t xml:space="preserve"> połączenie miejsca, tradycji i otwartości na novum czyni </w:t>
      </w:r>
      <w:r w:rsidR="00A468A9">
        <w:rPr>
          <w:i/>
        </w:rPr>
        <w:t>ten</w:t>
      </w:r>
      <w:r w:rsidR="00A468A9" w:rsidRPr="00A468A9">
        <w:rPr>
          <w:i/>
        </w:rPr>
        <w:t xml:space="preserve"> festiwal wyjątkowym wydarzeniem na mapie kulturalnej Polski</w:t>
      </w:r>
      <w:r w:rsidRPr="00E50400">
        <w:rPr>
          <w:i/>
        </w:rPr>
        <w:t xml:space="preserve"> </w:t>
      </w:r>
      <w:r>
        <w:t>–</w:t>
      </w:r>
      <w:r w:rsidR="00833744">
        <w:t xml:space="preserve"> mówi Piotr Cz</w:t>
      </w:r>
      <w:r>
        <w:t>arakcziew, kierownik artystycz</w:t>
      </w:r>
      <w:r w:rsidR="000C5E42">
        <w:t>ny</w:t>
      </w:r>
      <w:r>
        <w:t xml:space="preserve"> Tynieckich Recitali Organowych.</w:t>
      </w:r>
    </w:p>
    <w:p w:rsidR="00F47664" w:rsidRDefault="00F47664" w:rsidP="00F47664">
      <w:pPr>
        <w:jc w:val="both"/>
      </w:pPr>
      <w:r>
        <w:t xml:space="preserve">– </w:t>
      </w:r>
      <w:r w:rsidRPr="00833744">
        <w:rPr>
          <w:i/>
        </w:rPr>
        <w:t xml:space="preserve">Warto również podkreślić, że </w:t>
      </w:r>
      <w:r w:rsidR="003C283A">
        <w:rPr>
          <w:i/>
        </w:rPr>
        <w:t>ten</w:t>
      </w:r>
      <w:r w:rsidRPr="00833744">
        <w:rPr>
          <w:i/>
        </w:rPr>
        <w:t xml:space="preserve"> wyjątkowy projekt artystyczny wyrósł na fundamencie miłości do muzyki organowej i  pięknej, rodzinnej tradycji przekazywanej z pokolenia na pokolenie – od 2017 roku kierownikiem artystycznym festiwalu jest wnuk p. Mariana Machury, pomysłodawcy projektu, który pod okiem dziadka uczył się gry na tym wspaniałym instrumencie i u jego boku spędzał wakacyjne niedziele</w:t>
      </w:r>
      <w:r w:rsidR="003C283A">
        <w:rPr>
          <w:i/>
        </w:rPr>
        <w:t>,</w:t>
      </w:r>
      <w:r w:rsidRPr="00833744">
        <w:rPr>
          <w:i/>
        </w:rPr>
        <w:t xml:space="preserve"> słuchając Tynieck</w:t>
      </w:r>
      <w:r w:rsidR="00833744">
        <w:rPr>
          <w:i/>
        </w:rPr>
        <w:t xml:space="preserve">ich Recitali Organowych. Wiele ciekawostek i </w:t>
      </w:r>
      <w:r w:rsidR="00645351">
        <w:rPr>
          <w:i/>
        </w:rPr>
        <w:t>wspomnień</w:t>
      </w:r>
      <w:r w:rsidR="00833744">
        <w:rPr>
          <w:i/>
        </w:rPr>
        <w:t xml:space="preserve"> związanych m.in. </w:t>
      </w:r>
      <w:r w:rsidR="00645351">
        <w:rPr>
          <w:i/>
        </w:rPr>
        <w:t xml:space="preserve">z </w:t>
      </w:r>
      <w:r w:rsidR="00833744">
        <w:rPr>
          <w:i/>
        </w:rPr>
        <w:t xml:space="preserve">początkami festiwalu i </w:t>
      </w:r>
      <w:r w:rsidR="003C283A">
        <w:rPr>
          <w:i/>
        </w:rPr>
        <w:t>jego twórcami</w:t>
      </w:r>
      <w:r w:rsidR="00833744">
        <w:rPr>
          <w:i/>
        </w:rPr>
        <w:t xml:space="preserve"> będzie można znaleźć </w:t>
      </w:r>
      <w:r w:rsidR="003C283A">
        <w:rPr>
          <w:i/>
        </w:rPr>
        <w:t>w pamiątkowej książce, wydawanej</w:t>
      </w:r>
      <w:r w:rsidR="00C23A1B">
        <w:rPr>
          <w:i/>
        </w:rPr>
        <w:t xml:space="preserve"> przez Centrum Kultury Podgórza, która </w:t>
      </w:r>
      <w:r w:rsidR="003C283A">
        <w:rPr>
          <w:i/>
        </w:rPr>
        <w:t>ukaże się już w lipcu</w:t>
      </w:r>
      <w:r w:rsidR="003C283A">
        <w:t xml:space="preserve"> </w:t>
      </w:r>
      <w:r>
        <w:t>– przekonuje Anna Grabowska, Dyrektor Centrum Kultury Podgórza w Krakowie.</w:t>
      </w:r>
    </w:p>
    <w:p w:rsidR="007A3866" w:rsidRPr="007A3866" w:rsidRDefault="00DE5367" w:rsidP="007A3866">
      <w:pPr>
        <w:spacing w:after="12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Klasyczni mistrzowie i współczesne kompozycje</w:t>
      </w:r>
    </w:p>
    <w:p w:rsidR="00645351" w:rsidRPr="003C0A85" w:rsidRDefault="00645351" w:rsidP="00DE5367">
      <w:pPr>
        <w:spacing w:after="0"/>
        <w:jc w:val="both"/>
      </w:pPr>
      <w:r w:rsidRPr="00060739">
        <w:rPr>
          <w:rFonts w:cstheme="minorHAnsi"/>
          <w:color w:val="000000" w:themeColor="text1"/>
        </w:rPr>
        <w:t xml:space="preserve">W ramach tegorocznej, jubileuszowej </w:t>
      </w:r>
      <w:r w:rsidR="007A3866" w:rsidRPr="00060739">
        <w:rPr>
          <w:rFonts w:cstheme="minorHAnsi"/>
          <w:color w:val="000000" w:themeColor="text1"/>
        </w:rPr>
        <w:t xml:space="preserve">edycji festiwalu na organach zagrają: </w:t>
      </w:r>
      <w:r w:rsidRPr="00060739">
        <w:rPr>
          <w:rFonts w:cstheme="minorHAnsi"/>
        </w:rPr>
        <w:t xml:space="preserve">Michael </w:t>
      </w:r>
      <w:proofErr w:type="spellStart"/>
      <w:r w:rsidRPr="00060739">
        <w:rPr>
          <w:rFonts w:cstheme="minorHAnsi"/>
        </w:rPr>
        <w:t>Utz</w:t>
      </w:r>
      <w:proofErr w:type="spellEnd"/>
      <w:r w:rsidRPr="00060739">
        <w:rPr>
          <w:rFonts w:cstheme="minorHAnsi"/>
        </w:rPr>
        <w:t xml:space="preserve"> </w:t>
      </w:r>
      <w:r w:rsidR="00713772" w:rsidRPr="00060739">
        <w:rPr>
          <w:rFonts w:cstheme="minorHAnsi"/>
        </w:rPr>
        <w:t xml:space="preserve">(Niemcy), </w:t>
      </w:r>
      <w:r w:rsidRPr="00060739">
        <w:t>Anna Przybysz</w:t>
      </w:r>
      <w:r w:rsidR="00713772" w:rsidRPr="00060739">
        <w:t xml:space="preserve">, Arkadiusz </w:t>
      </w:r>
      <w:proofErr w:type="spellStart"/>
      <w:r w:rsidR="00713772" w:rsidRPr="00060739">
        <w:t>Bialic</w:t>
      </w:r>
      <w:proofErr w:type="spellEnd"/>
      <w:r w:rsidR="00713772" w:rsidRPr="00060739">
        <w:t xml:space="preserve"> oraz </w:t>
      </w:r>
      <w:r w:rsidRPr="00060739">
        <w:t xml:space="preserve">Stephen </w:t>
      </w:r>
      <w:proofErr w:type="spellStart"/>
      <w:r w:rsidRPr="00060739">
        <w:t>Hicks</w:t>
      </w:r>
      <w:proofErr w:type="spellEnd"/>
      <w:r w:rsidRPr="00060739">
        <w:t xml:space="preserve"> </w:t>
      </w:r>
      <w:r w:rsidR="00060739" w:rsidRPr="00060739">
        <w:t>(Norwegia).</w:t>
      </w:r>
      <w:r w:rsidR="00BE273C" w:rsidRPr="00BE273C">
        <w:rPr>
          <w:rFonts w:cstheme="minorHAnsi"/>
          <w:color w:val="000000" w:themeColor="text1"/>
        </w:rPr>
        <w:t xml:space="preserve"> Towarzyszyć im będą kameraliści, kolejno: </w:t>
      </w:r>
      <w:r w:rsidR="00BE273C" w:rsidRPr="00BE273C">
        <w:rPr>
          <w:rFonts w:cstheme="minorHAnsi"/>
        </w:rPr>
        <w:t xml:space="preserve">Paulina Tkaczyk-Cichoń (klawesyn/flet </w:t>
      </w:r>
      <w:proofErr w:type="spellStart"/>
      <w:r w:rsidR="00BE273C" w:rsidRPr="00BE273C">
        <w:rPr>
          <w:rFonts w:cstheme="minorHAnsi"/>
        </w:rPr>
        <w:t>traverso</w:t>
      </w:r>
      <w:proofErr w:type="spellEnd"/>
      <w:r w:rsidR="00BE273C" w:rsidRPr="00BE273C">
        <w:rPr>
          <w:rFonts w:cstheme="minorHAnsi"/>
        </w:rPr>
        <w:t>) i Agnieszka Kaczmarek-</w:t>
      </w:r>
      <w:proofErr w:type="spellStart"/>
      <w:r w:rsidR="00BE273C" w:rsidRPr="00BE273C">
        <w:rPr>
          <w:rFonts w:cstheme="minorHAnsi"/>
        </w:rPr>
        <w:t>Bialic</w:t>
      </w:r>
      <w:proofErr w:type="spellEnd"/>
      <w:r w:rsidR="00BE273C" w:rsidRPr="00BE273C">
        <w:rPr>
          <w:rFonts w:cstheme="minorHAnsi"/>
        </w:rPr>
        <w:t xml:space="preserve"> (harfa), </w:t>
      </w:r>
      <w:r w:rsidR="00BE273C" w:rsidRPr="00BE273C">
        <w:t>Paweł Czarakcziew – wiolonczela</w:t>
      </w:r>
      <w:r w:rsidR="00BE273C" w:rsidRPr="00BE273C">
        <w:rPr>
          <w:rFonts w:cstheme="minorHAnsi"/>
        </w:rPr>
        <w:t xml:space="preserve">, </w:t>
      </w:r>
      <w:r w:rsidR="00BE273C" w:rsidRPr="00BE273C">
        <w:t xml:space="preserve">Jadwiga </w:t>
      </w:r>
      <w:proofErr w:type="spellStart"/>
      <w:r w:rsidR="00BE273C" w:rsidRPr="00BE273C">
        <w:t>Bialic</w:t>
      </w:r>
      <w:proofErr w:type="spellEnd"/>
      <w:r w:rsidR="00BE273C" w:rsidRPr="00BE273C">
        <w:t xml:space="preserve"> – skrzypce</w:t>
      </w:r>
      <w:r w:rsidR="00BE273C" w:rsidRPr="00BE273C">
        <w:rPr>
          <w:rFonts w:cstheme="minorHAnsi"/>
        </w:rPr>
        <w:t xml:space="preserve"> oraz </w:t>
      </w:r>
      <w:r w:rsidR="00BE273C" w:rsidRPr="00BE273C">
        <w:t xml:space="preserve">Maciej </w:t>
      </w:r>
      <w:proofErr w:type="spellStart"/>
      <w:r w:rsidR="00BE273C" w:rsidRPr="00BE273C">
        <w:t>Hałoń</w:t>
      </w:r>
      <w:proofErr w:type="spellEnd"/>
      <w:r w:rsidR="00BE273C" w:rsidRPr="00BE273C">
        <w:t xml:space="preserve"> (marimba/hang </w:t>
      </w:r>
      <w:proofErr w:type="spellStart"/>
      <w:r w:rsidR="00BE273C" w:rsidRPr="00BE273C">
        <w:t>drum</w:t>
      </w:r>
      <w:proofErr w:type="spellEnd"/>
      <w:r w:rsidR="00BE273C" w:rsidRPr="00BE273C">
        <w:t>).</w:t>
      </w:r>
      <w:r w:rsidR="00C23A1B">
        <w:t xml:space="preserve"> Będzie można usłyszeć </w:t>
      </w:r>
      <w:r w:rsidR="003C0A85">
        <w:t xml:space="preserve">zarówno najpiękniejsze utwory mistrzów muzyki klasycznej, takich jak: Jan Sebastian </w:t>
      </w:r>
      <w:r w:rsidR="003C0A85">
        <w:lastRenderedPageBreak/>
        <w:t xml:space="preserve">Bach, </w:t>
      </w:r>
      <w:proofErr w:type="spellStart"/>
      <w:r w:rsidR="003C0A85">
        <w:t>César</w:t>
      </w:r>
      <w:proofErr w:type="spellEnd"/>
      <w:r w:rsidR="003C0A85">
        <w:t xml:space="preserve"> </w:t>
      </w:r>
      <w:proofErr w:type="spellStart"/>
      <w:r w:rsidR="003C0A85">
        <w:t>Franck</w:t>
      </w:r>
      <w:proofErr w:type="spellEnd"/>
      <w:r w:rsidR="003C0A85">
        <w:t xml:space="preserve">, czy </w:t>
      </w:r>
      <w:r w:rsidR="003C0A85" w:rsidRPr="003C0A85">
        <w:t>Felix Mendelssohn Barthold</w:t>
      </w:r>
      <w:r w:rsidR="003C0A85">
        <w:t>y oraz kompozycje współczesnych twórców (również polskich).</w:t>
      </w:r>
    </w:p>
    <w:p w:rsidR="007A3866" w:rsidRPr="00713772" w:rsidRDefault="007A3866" w:rsidP="00DE5367">
      <w:pPr>
        <w:spacing w:after="120" w:line="240" w:lineRule="auto"/>
        <w:jc w:val="both"/>
        <w:rPr>
          <w:rFonts w:cstheme="minorHAnsi"/>
          <w:color w:val="000000" w:themeColor="text1"/>
        </w:rPr>
      </w:pPr>
      <w:r w:rsidRPr="00713772">
        <w:rPr>
          <w:rFonts w:cstheme="minorHAnsi"/>
          <w:color w:val="000000" w:themeColor="text1"/>
        </w:rPr>
        <w:t>Bilety w cenie 50 zł – normalny i 40 zł – ulgowy/zniżkowy dla posiadaczy karty Podgórze w Kulturze lub Karty Seniora CKP można kupić online (na biletyna.pl), osobiście w Centrum Kultury Podgórza (ul.  Sokolska 13, Punkt Informacyjny, parter) lub bezpośrednio przed każdym z recitali (przy wejściu do kościoła).</w:t>
      </w:r>
    </w:p>
    <w:p w:rsidR="007A3866" w:rsidRPr="00DF385E" w:rsidRDefault="007A3866" w:rsidP="007A3866">
      <w:pPr>
        <w:spacing w:after="120" w:line="240" w:lineRule="auto"/>
        <w:jc w:val="both"/>
        <w:rPr>
          <w:rFonts w:cstheme="minorHAnsi"/>
          <w:color w:val="000000" w:themeColor="text1"/>
        </w:rPr>
      </w:pPr>
      <w:r w:rsidRPr="00713772">
        <w:rPr>
          <w:rFonts w:cstheme="minorHAnsi"/>
          <w:color w:val="000000" w:themeColor="text1"/>
        </w:rPr>
        <w:t xml:space="preserve">Organizatorzy: Centrum Kultury Podgórza i Opactwo Benedyktynów w Tyńcu (Fundacja Chronić </w:t>
      </w:r>
      <w:r w:rsidRPr="00DF385E">
        <w:rPr>
          <w:rFonts w:cstheme="minorHAnsi"/>
          <w:color w:val="000000" w:themeColor="text1"/>
        </w:rPr>
        <w:t xml:space="preserve">Dobro), a jego partnerem jest Rada Dzielnicy VIII Dębniki. </w:t>
      </w:r>
    </w:p>
    <w:p w:rsidR="007A3866" w:rsidRPr="00DF385E" w:rsidRDefault="007A3866" w:rsidP="007A3866">
      <w:pPr>
        <w:spacing w:after="120" w:line="240" w:lineRule="auto"/>
        <w:jc w:val="both"/>
        <w:rPr>
          <w:rFonts w:cstheme="minorHAnsi"/>
          <w:color w:val="000000" w:themeColor="text1"/>
        </w:rPr>
      </w:pPr>
      <w:r w:rsidRPr="00DF385E">
        <w:rPr>
          <w:rFonts w:cstheme="minorHAnsi"/>
          <w:color w:val="000000" w:themeColor="text1"/>
        </w:rPr>
        <w:t xml:space="preserve">Patroni medialni: Radio Kraków, Magiczny Kraków, dwutygodnik miejski Kraków.pl oraz telewizja miejska Kraków.pl. </w:t>
      </w:r>
    </w:p>
    <w:p w:rsidR="00372574" w:rsidRDefault="00111ACE" w:rsidP="00FE7272">
      <w:pPr>
        <w:jc w:val="both"/>
      </w:pPr>
      <w:r>
        <w:t>Więcej na ckpodgorza.pl</w:t>
      </w:r>
    </w:p>
    <w:p w:rsidR="00111ACE" w:rsidRPr="00111ACE" w:rsidRDefault="00111ACE" w:rsidP="00FE7272">
      <w:pPr>
        <w:jc w:val="both"/>
      </w:pPr>
    </w:p>
    <w:p w:rsidR="002D4C78" w:rsidRPr="00197F7A" w:rsidRDefault="00197F7A" w:rsidP="002D4C78">
      <w:pPr>
        <w:spacing w:after="0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197F7A">
        <w:rPr>
          <w:rFonts w:cstheme="minorHAnsi"/>
          <w:color w:val="000000" w:themeColor="text1"/>
          <w:sz w:val="24"/>
          <w:szCs w:val="24"/>
        </w:rPr>
        <w:t xml:space="preserve">Tynieckie Recitale </w:t>
      </w:r>
      <w:r w:rsidRPr="00111ACE">
        <w:rPr>
          <w:rFonts w:cstheme="minorHAnsi"/>
          <w:color w:val="000000" w:themeColor="text1"/>
          <w:sz w:val="24"/>
          <w:szCs w:val="24"/>
        </w:rPr>
        <w:t>Organowe L</w:t>
      </w:r>
      <w:r w:rsidR="002D4C78" w:rsidRPr="00111ACE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2D4C78" w:rsidRPr="00111ACE"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5707380" cy="0"/>
                <wp:effectExtent l="0" t="0" r="26670" b="1905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73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6CC99CA" id="Łącznik prosty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398.2pt,21pt" to="847.6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2D4C78" w:rsidRPr="00111ACE">
        <w:rPr>
          <w:rFonts w:cstheme="minorHAnsi"/>
          <w:b/>
          <w:color w:val="000000" w:themeColor="text1"/>
          <w:sz w:val="24"/>
          <w:szCs w:val="24"/>
        </w:rPr>
        <w:t>|</w:t>
      </w:r>
      <w:r w:rsidR="002D4C78" w:rsidRPr="00197F7A">
        <w:rPr>
          <w:rFonts w:cstheme="minorHAnsi"/>
          <w:b/>
          <w:color w:val="000000" w:themeColor="text1"/>
          <w:sz w:val="24"/>
          <w:szCs w:val="24"/>
        </w:rPr>
        <w:t xml:space="preserve"> PROGRAM</w:t>
      </w:r>
    </w:p>
    <w:p w:rsidR="002D4C78" w:rsidRPr="00197F7A" w:rsidRDefault="002D4C78" w:rsidP="002D4C78">
      <w:pPr>
        <w:spacing w:after="0" w:line="240" w:lineRule="auto"/>
        <w:jc w:val="both"/>
        <w:rPr>
          <w:rFonts w:cstheme="minorHAnsi"/>
          <w:b/>
          <w:color w:val="000000" w:themeColor="text1"/>
        </w:rPr>
      </w:pPr>
    </w:p>
    <w:p w:rsidR="002D4C78" w:rsidRPr="00BE273C" w:rsidRDefault="002D4C78" w:rsidP="002D4C7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BE273C">
        <w:rPr>
          <w:rFonts w:cstheme="minorHAnsi"/>
          <w:b/>
          <w:color w:val="000000" w:themeColor="text1"/>
        </w:rPr>
        <w:t>Miejsce:</w:t>
      </w:r>
      <w:r w:rsidRPr="00BE273C">
        <w:rPr>
          <w:rFonts w:cstheme="minorHAnsi"/>
          <w:color w:val="000000" w:themeColor="text1"/>
        </w:rPr>
        <w:t xml:space="preserve"> Opactwo oo. Benedyktynów w Tyńcu</w:t>
      </w:r>
    </w:p>
    <w:p w:rsidR="002D4C78" w:rsidRPr="00BE273C" w:rsidRDefault="002D4C78" w:rsidP="002D4C78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</w:rPr>
      </w:pPr>
      <w:r w:rsidRPr="00BE273C">
        <w:rPr>
          <w:rFonts w:cstheme="minorHAnsi"/>
          <w:b/>
          <w:color w:val="000000" w:themeColor="text1"/>
        </w:rPr>
        <w:t>Kierownictwo artystyczne:</w:t>
      </w:r>
      <w:r w:rsidRPr="00BE273C">
        <w:rPr>
          <w:rFonts w:cstheme="minorHAnsi"/>
          <w:color w:val="000000" w:themeColor="text1"/>
        </w:rPr>
        <w:t xml:space="preserve"> Piotr Czarakcziew</w:t>
      </w:r>
    </w:p>
    <w:p w:rsidR="00197F7A" w:rsidRPr="00197F7A" w:rsidRDefault="00197F7A" w:rsidP="00197F7A">
      <w:pPr>
        <w:spacing w:after="0"/>
        <w:rPr>
          <w:rFonts w:cstheme="minorHAnsi"/>
          <w:b/>
        </w:rPr>
      </w:pPr>
      <w:r w:rsidRPr="00197F7A">
        <w:rPr>
          <w:rFonts w:cstheme="minorHAnsi"/>
          <w:b/>
        </w:rPr>
        <w:t>7 lipca 2024</w:t>
      </w:r>
      <w:r>
        <w:rPr>
          <w:rFonts w:cstheme="minorHAnsi"/>
          <w:b/>
        </w:rPr>
        <w:t>/niedziela</w:t>
      </w:r>
      <w:r w:rsidRPr="00197F7A">
        <w:rPr>
          <w:rFonts w:cstheme="minorHAnsi"/>
          <w:b/>
        </w:rPr>
        <w:t>, godz. 16.00</w:t>
      </w:r>
    </w:p>
    <w:p w:rsidR="00197F7A" w:rsidRPr="00197F7A" w:rsidRDefault="00197F7A" w:rsidP="00197F7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Michael </w:t>
      </w:r>
      <w:proofErr w:type="spellStart"/>
      <w:r>
        <w:rPr>
          <w:rFonts w:cstheme="minorHAnsi"/>
          <w:b/>
        </w:rPr>
        <w:t>Utz</w:t>
      </w:r>
      <w:proofErr w:type="spellEnd"/>
      <w:r>
        <w:rPr>
          <w:rFonts w:cstheme="minorHAnsi"/>
          <w:b/>
        </w:rPr>
        <w:t xml:space="preserve"> – organy</w:t>
      </w:r>
    </w:p>
    <w:p w:rsidR="000A4678" w:rsidRDefault="0046521B" w:rsidP="009171FF">
      <w:pPr>
        <w:spacing w:after="0" w:line="240" w:lineRule="auto"/>
        <w:contextualSpacing/>
        <w:jc w:val="both"/>
        <w:rPr>
          <w:rFonts w:cstheme="minorHAnsi"/>
          <w:b/>
        </w:rPr>
      </w:pPr>
      <w:r>
        <w:rPr>
          <w:rFonts w:cstheme="minorHAnsi"/>
          <w:b/>
        </w:rPr>
        <w:t>Z</w:t>
      </w:r>
      <w:r w:rsidR="000A4678" w:rsidRPr="000A4678">
        <w:rPr>
          <w:rFonts w:cstheme="minorHAnsi"/>
          <w:b/>
        </w:rPr>
        <w:t xml:space="preserve">espół </w:t>
      </w:r>
      <w:proofErr w:type="spellStart"/>
      <w:r w:rsidR="000A4678" w:rsidRPr="000A4678">
        <w:rPr>
          <w:rFonts w:cstheme="minorHAnsi"/>
          <w:b/>
        </w:rPr>
        <w:t>Musica</w:t>
      </w:r>
      <w:proofErr w:type="spellEnd"/>
      <w:r w:rsidR="000A4678" w:rsidRPr="000A4678">
        <w:rPr>
          <w:rFonts w:cstheme="minorHAnsi"/>
          <w:b/>
        </w:rPr>
        <w:t xml:space="preserve"> </w:t>
      </w:r>
      <w:proofErr w:type="spellStart"/>
      <w:r w:rsidR="000A4678" w:rsidRPr="000A4678">
        <w:rPr>
          <w:rFonts w:cstheme="minorHAnsi"/>
          <w:b/>
        </w:rPr>
        <w:t>Graziosa</w:t>
      </w:r>
      <w:proofErr w:type="spellEnd"/>
      <w:r w:rsidR="000A4678" w:rsidRPr="000A4678">
        <w:rPr>
          <w:rFonts w:cstheme="minorHAnsi"/>
          <w:b/>
        </w:rPr>
        <w:t>: Agnieszka Kaczmarek-</w:t>
      </w:r>
      <w:proofErr w:type="spellStart"/>
      <w:r w:rsidR="000A4678" w:rsidRPr="000A4678">
        <w:rPr>
          <w:rFonts w:cstheme="minorHAnsi"/>
          <w:b/>
        </w:rPr>
        <w:t>Bialic</w:t>
      </w:r>
      <w:proofErr w:type="spellEnd"/>
      <w:r w:rsidR="000A4678" w:rsidRPr="000A4678">
        <w:rPr>
          <w:rFonts w:cstheme="minorHAnsi"/>
          <w:b/>
        </w:rPr>
        <w:t xml:space="preserve"> – harfa i Paulina Tkaczyk-Cichoń – klawesyn/flet </w:t>
      </w:r>
      <w:proofErr w:type="spellStart"/>
      <w:r w:rsidR="000A4678" w:rsidRPr="000A4678">
        <w:rPr>
          <w:rFonts w:cstheme="minorHAnsi"/>
          <w:b/>
        </w:rPr>
        <w:t>traverso</w:t>
      </w:r>
      <w:proofErr w:type="spellEnd"/>
    </w:p>
    <w:p w:rsidR="009171FF" w:rsidRPr="00D7707F" w:rsidRDefault="002D4C78" w:rsidP="009171FF">
      <w:pPr>
        <w:spacing w:after="0" w:line="240" w:lineRule="auto"/>
        <w:contextualSpacing/>
        <w:jc w:val="both"/>
      </w:pPr>
      <w:r w:rsidRPr="009171FF">
        <w:rPr>
          <w:rFonts w:cstheme="minorHAnsi"/>
        </w:rPr>
        <w:t xml:space="preserve">W programie m.in.: </w:t>
      </w:r>
      <w:r w:rsidR="009171FF" w:rsidRPr="009171FF">
        <w:t xml:space="preserve">J.G. </w:t>
      </w:r>
      <w:proofErr w:type="spellStart"/>
      <w:r w:rsidR="009171FF" w:rsidRPr="009171FF">
        <w:t>Rheinberger</w:t>
      </w:r>
      <w:proofErr w:type="spellEnd"/>
      <w:r w:rsidR="009171FF" w:rsidRPr="009171FF">
        <w:t>, J. Janca, C.P.E.</w:t>
      </w:r>
      <w:r w:rsidR="009171FF">
        <w:t xml:space="preserve"> Bach, </w:t>
      </w:r>
      <w:r w:rsidR="009171FF" w:rsidRPr="009171FF">
        <w:t>J.S. Bach, R. Schumann, F. Mendelssohn</w:t>
      </w:r>
      <w:r w:rsidR="009171FF">
        <w:t xml:space="preserve"> </w:t>
      </w:r>
      <w:r w:rsidR="009171FF" w:rsidRPr="009171FF">
        <w:t>Bartholdy</w:t>
      </w:r>
    </w:p>
    <w:p w:rsidR="002D79DE" w:rsidRDefault="002D79DE" w:rsidP="009171FF">
      <w:pPr>
        <w:spacing w:after="0"/>
      </w:pPr>
      <w:r w:rsidRPr="002D79DE">
        <w:t>Bilety: 50 zł – normalny/40 zł – ulgowy i zniżkowy dla posiadaczy karty Podgórze w Kulturze lub Karty Seniora CKP</w:t>
      </w:r>
    </w:p>
    <w:p w:rsidR="00D54410" w:rsidRPr="00D54410" w:rsidRDefault="00D54410" w:rsidP="009171FF">
      <w:pPr>
        <w:spacing w:after="0"/>
        <w:rPr>
          <w:rFonts w:cstheme="minorHAnsi"/>
          <w:b/>
          <w:color w:val="000000" w:themeColor="text1"/>
        </w:rPr>
      </w:pPr>
      <w:r w:rsidRPr="00011659">
        <w:rPr>
          <w:rFonts w:cstheme="minorHAnsi"/>
          <w:b/>
          <w:color w:val="000000" w:themeColor="text1"/>
        </w:rPr>
        <w:t>KUP BILET</w:t>
      </w:r>
      <w:r w:rsidR="00011659">
        <w:rPr>
          <w:rFonts w:cstheme="minorHAnsi"/>
          <w:b/>
          <w:color w:val="000000" w:themeColor="text1"/>
        </w:rPr>
        <w:t>:</w:t>
      </w:r>
      <w:r w:rsidR="00011659" w:rsidRPr="00011659">
        <w:t xml:space="preserve"> </w:t>
      </w:r>
      <w:hyperlink r:id="rId5" w:history="1">
        <w:r w:rsidR="00011659" w:rsidRPr="002A41A7">
          <w:rPr>
            <w:rStyle w:val="Hipercze"/>
            <w:rFonts w:cstheme="minorHAnsi"/>
            <w:b/>
          </w:rPr>
          <w:t>https://biletyna.pl/koncert/Tynieckie-Recitale-Organowe-L-Michael-Utz/Krakow</w:t>
        </w:r>
      </w:hyperlink>
      <w:r w:rsidR="00011659">
        <w:rPr>
          <w:rFonts w:cstheme="minorHAnsi"/>
          <w:b/>
          <w:color w:val="000000" w:themeColor="text1"/>
        </w:rPr>
        <w:t xml:space="preserve"> </w:t>
      </w:r>
    </w:p>
    <w:p w:rsidR="009171FF" w:rsidRPr="009171FF" w:rsidRDefault="009171FF" w:rsidP="009171FF">
      <w:pPr>
        <w:spacing w:after="0"/>
        <w:rPr>
          <w:rFonts w:cstheme="minorHAnsi"/>
          <w:b/>
          <w:color w:val="000000" w:themeColor="text1"/>
        </w:rPr>
      </w:pPr>
    </w:p>
    <w:p w:rsidR="00197F7A" w:rsidRPr="00197F7A" w:rsidRDefault="00197F7A" w:rsidP="00197F7A">
      <w:pPr>
        <w:spacing w:after="0"/>
        <w:rPr>
          <w:b/>
        </w:rPr>
      </w:pPr>
      <w:r w:rsidRPr="00197F7A">
        <w:rPr>
          <w:b/>
        </w:rPr>
        <w:t>21 lipca 2024/niedziela, godz. 16.00</w:t>
      </w:r>
    </w:p>
    <w:p w:rsidR="00197F7A" w:rsidRPr="00197F7A" w:rsidRDefault="00197F7A" w:rsidP="00197F7A">
      <w:pPr>
        <w:spacing w:after="0"/>
        <w:rPr>
          <w:b/>
        </w:rPr>
      </w:pPr>
      <w:r w:rsidRPr="00197F7A">
        <w:rPr>
          <w:b/>
        </w:rPr>
        <w:t xml:space="preserve">Anna Przybysz – organy </w:t>
      </w:r>
    </w:p>
    <w:p w:rsidR="00197F7A" w:rsidRPr="00197F7A" w:rsidRDefault="00197F7A" w:rsidP="00197F7A">
      <w:pPr>
        <w:spacing w:after="0"/>
        <w:rPr>
          <w:b/>
        </w:rPr>
      </w:pPr>
      <w:r w:rsidRPr="00197F7A">
        <w:rPr>
          <w:b/>
        </w:rPr>
        <w:t>Paweł Czarakcziew – wiolonczela</w:t>
      </w:r>
    </w:p>
    <w:p w:rsidR="009171FF" w:rsidRPr="00D7707F" w:rsidRDefault="009171FF" w:rsidP="009171FF">
      <w:pPr>
        <w:spacing w:after="0" w:line="240" w:lineRule="auto"/>
        <w:contextualSpacing/>
        <w:jc w:val="both"/>
      </w:pPr>
      <w:r w:rsidRPr="00D7707F">
        <w:t xml:space="preserve">W programie: </w:t>
      </w:r>
      <w:r w:rsidRPr="00EA6CBD">
        <w:t xml:space="preserve">K. </w:t>
      </w:r>
      <w:proofErr w:type="spellStart"/>
      <w:r w:rsidRPr="00EA6CBD">
        <w:t>Hoyer</w:t>
      </w:r>
      <w:proofErr w:type="spellEnd"/>
      <w:r w:rsidRPr="00EA6CBD">
        <w:t xml:space="preserve">, J.S. Bach, P. Czarakcziew, B. </w:t>
      </w:r>
      <w:proofErr w:type="spellStart"/>
      <w:r w:rsidRPr="00EA6CBD">
        <w:t>Britten</w:t>
      </w:r>
      <w:proofErr w:type="spellEnd"/>
      <w:r w:rsidRPr="00EA6CBD">
        <w:t xml:space="preserve">, P. </w:t>
      </w:r>
      <w:proofErr w:type="spellStart"/>
      <w:r w:rsidRPr="00EA6CBD">
        <w:t>Grinholc</w:t>
      </w:r>
      <w:proofErr w:type="spellEnd"/>
      <w:r w:rsidRPr="00EA6CBD">
        <w:t xml:space="preserve">, M. </w:t>
      </w:r>
      <w:proofErr w:type="spellStart"/>
      <w:r w:rsidRPr="00EA6CBD">
        <w:t>Surzyński</w:t>
      </w:r>
      <w:proofErr w:type="spellEnd"/>
    </w:p>
    <w:p w:rsidR="002D79DE" w:rsidRDefault="002D79DE" w:rsidP="002D79DE">
      <w:pPr>
        <w:spacing w:after="0"/>
      </w:pPr>
      <w:r w:rsidRPr="002D79DE">
        <w:t>Bilety: 50 zł – normalny/40 zł – ulgowy i zniżkowy dla posiadaczy karty Podgórze w Kulturze lub Karty Seniora CKP</w:t>
      </w:r>
    </w:p>
    <w:p w:rsidR="00D54410" w:rsidRPr="00D54410" w:rsidRDefault="00D54410" w:rsidP="00D54410">
      <w:pPr>
        <w:spacing w:after="0"/>
        <w:rPr>
          <w:rFonts w:cstheme="minorHAnsi"/>
          <w:b/>
          <w:color w:val="000000" w:themeColor="text1"/>
        </w:rPr>
      </w:pPr>
      <w:r w:rsidRPr="00011659">
        <w:rPr>
          <w:rFonts w:cstheme="minorHAnsi"/>
          <w:b/>
          <w:color w:val="000000" w:themeColor="text1"/>
        </w:rPr>
        <w:t>KUP BILET</w:t>
      </w:r>
      <w:r w:rsidR="00011659">
        <w:rPr>
          <w:rFonts w:cstheme="minorHAnsi"/>
          <w:b/>
          <w:color w:val="000000" w:themeColor="text1"/>
        </w:rPr>
        <w:t xml:space="preserve">: </w:t>
      </w:r>
      <w:hyperlink r:id="rId6" w:history="1">
        <w:r w:rsidR="00011659" w:rsidRPr="002A41A7">
          <w:rPr>
            <w:rStyle w:val="Hipercze"/>
            <w:rFonts w:cstheme="minorHAnsi"/>
            <w:b/>
          </w:rPr>
          <w:t>https://biletyna.pl/koncert/Tynieckie-Recitale-Organowe-L-Anna-Przybysz/Krakow</w:t>
        </w:r>
      </w:hyperlink>
      <w:r w:rsidR="00011659">
        <w:rPr>
          <w:rFonts w:cstheme="minorHAnsi"/>
          <w:b/>
          <w:color w:val="000000" w:themeColor="text1"/>
        </w:rPr>
        <w:t xml:space="preserve"> </w:t>
      </w:r>
    </w:p>
    <w:p w:rsidR="009171FF" w:rsidRDefault="009171FF" w:rsidP="00EE0290">
      <w:pPr>
        <w:spacing w:after="0"/>
        <w:rPr>
          <w:b/>
        </w:rPr>
      </w:pPr>
    </w:p>
    <w:p w:rsidR="00EE0290" w:rsidRPr="00EE0290" w:rsidRDefault="00EE0290" w:rsidP="00EE0290">
      <w:pPr>
        <w:spacing w:after="0"/>
        <w:rPr>
          <w:b/>
        </w:rPr>
      </w:pPr>
      <w:r w:rsidRPr="00EE0290">
        <w:rPr>
          <w:b/>
        </w:rPr>
        <w:t>4 sierpnia 2024</w:t>
      </w:r>
      <w:r>
        <w:rPr>
          <w:b/>
        </w:rPr>
        <w:t>/niedziela</w:t>
      </w:r>
      <w:r w:rsidRPr="00EE0290">
        <w:rPr>
          <w:b/>
        </w:rPr>
        <w:t>, godz. 16.00.</w:t>
      </w:r>
    </w:p>
    <w:p w:rsidR="00EE0290" w:rsidRPr="00EE0290" w:rsidRDefault="00EE0290" w:rsidP="00EE0290">
      <w:pPr>
        <w:spacing w:after="0"/>
        <w:rPr>
          <w:b/>
        </w:rPr>
      </w:pPr>
      <w:r w:rsidRPr="00EE0290">
        <w:rPr>
          <w:b/>
        </w:rPr>
        <w:t xml:space="preserve">Arkadiusz </w:t>
      </w:r>
      <w:proofErr w:type="spellStart"/>
      <w:r w:rsidRPr="00EE0290">
        <w:rPr>
          <w:b/>
        </w:rPr>
        <w:t>Bialic</w:t>
      </w:r>
      <w:proofErr w:type="spellEnd"/>
      <w:r w:rsidRPr="00EE0290">
        <w:rPr>
          <w:b/>
        </w:rPr>
        <w:t xml:space="preserve"> – organy </w:t>
      </w:r>
    </w:p>
    <w:p w:rsidR="00197F7A" w:rsidRPr="00EE0290" w:rsidRDefault="00EE0290" w:rsidP="00EE0290">
      <w:pPr>
        <w:spacing w:after="0"/>
        <w:rPr>
          <w:b/>
        </w:rPr>
      </w:pPr>
      <w:r w:rsidRPr="00EE0290">
        <w:rPr>
          <w:b/>
        </w:rPr>
        <w:t xml:space="preserve">Jadwiga </w:t>
      </w:r>
      <w:proofErr w:type="spellStart"/>
      <w:r w:rsidRPr="00EE0290">
        <w:rPr>
          <w:b/>
        </w:rPr>
        <w:t>Bialic</w:t>
      </w:r>
      <w:proofErr w:type="spellEnd"/>
      <w:r w:rsidRPr="00EE0290">
        <w:rPr>
          <w:b/>
        </w:rPr>
        <w:t xml:space="preserve"> – skrzypce</w:t>
      </w:r>
    </w:p>
    <w:p w:rsidR="009171FF" w:rsidRPr="00D7707F" w:rsidRDefault="009171FF" w:rsidP="009171FF">
      <w:pPr>
        <w:spacing w:after="0" w:line="240" w:lineRule="auto"/>
        <w:contextualSpacing/>
        <w:jc w:val="both"/>
      </w:pPr>
      <w:r w:rsidRPr="00D7707F">
        <w:t xml:space="preserve">W programie: </w:t>
      </w:r>
      <w:r w:rsidRPr="00EA6CBD">
        <w:t xml:space="preserve">J.S. Bach, M. </w:t>
      </w:r>
      <w:proofErr w:type="spellStart"/>
      <w:r w:rsidRPr="00EA6CBD">
        <w:t>Surzyński</w:t>
      </w:r>
      <w:proofErr w:type="spellEnd"/>
      <w:r w:rsidRPr="00EA6CBD">
        <w:t xml:space="preserve">, M. Sawa, C. </w:t>
      </w:r>
      <w:proofErr w:type="spellStart"/>
      <w:r w:rsidRPr="00EA6CBD">
        <w:t>Franck</w:t>
      </w:r>
      <w:proofErr w:type="spellEnd"/>
      <w:r w:rsidRPr="00EA6CBD">
        <w:t xml:space="preserve">, L. </w:t>
      </w:r>
      <w:proofErr w:type="spellStart"/>
      <w:r w:rsidRPr="00EA6CBD">
        <w:t>Vierne</w:t>
      </w:r>
      <w:proofErr w:type="spellEnd"/>
    </w:p>
    <w:p w:rsidR="002D79DE" w:rsidRDefault="002D79DE" w:rsidP="002D79DE">
      <w:pPr>
        <w:spacing w:after="0"/>
      </w:pPr>
      <w:r w:rsidRPr="002D79DE">
        <w:t>Bilety: 50 zł – normalny/40 zł – ulgowy i zniżkowy dla posiadaczy karty Podgórze w Kulturze lub Karty Seniora CKP</w:t>
      </w:r>
    </w:p>
    <w:p w:rsidR="00D54410" w:rsidRPr="00D54410" w:rsidRDefault="00D54410" w:rsidP="00D54410">
      <w:pPr>
        <w:spacing w:after="0"/>
        <w:rPr>
          <w:rFonts w:cstheme="minorHAnsi"/>
          <w:b/>
          <w:color w:val="000000" w:themeColor="text1"/>
        </w:rPr>
      </w:pPr>
      <w:r w:rsidRPr="00011659">
        <w:rPr>
          <w:rFonts w:cstheme="minorHAnsi"/>
          <w:b/>
          <w:color w:val="000000" w:themeColor="text1"/>
        </w:rPr>
        <w:t>KUP BILET</w:t>
      </w:r>
      <w:r w:rsidR="00011659">
        <w:rPr>
          <w:rFonts w:cstheme="minorHAnsi"/>
          <w:b/>
          <w:color w:val="000000" w:themeColor="text1"/>
        </w:rPr>
        <w:t xml:space="preserve">: </w:t>
      </w:r>
      <w:hyperlink r:id="rId7" w:history="1">
        <w:r w:rsidR="00011659" w:rsidRPr="002A41A7">
          <w:rPr>
            <w:rStyle w:val="Hipercze"/>
            <w:rFonts w:cstheme="minorHAnsi"/>
            <w:b/>
          </w:rPr>
          <w:t>https://biletyna.pl/koncert/Tynieckie-Recitale-Organowe-L-Arkadiusz-Bialic/Krakow</w:t>
        </w:r>
      </w:hyperlink>
      <w:r w:rsidR="00011659">
        <w:rPr>
          <w:rFonts w:cstheme="minorHAnsi"/>
          <w:b/>
          <w:color w:val="000000" w:themeColor="text1"/>
        </w:rPr>
        <w:t xml:space="preserve"> </w:t>
      </w:r>
    </w:p>
    <w:p w:rsidR="009171FF" w:rsidRPr="00D7707F" w:rsidRDefault="009171FF" w:rsidP="009171FF">
      <w:pPr>
        <w:spacing w:after="0" w:line="240" w:lineRule="auto"/>
        <w:contextualSpacing/>
        <w:jc w:val="both"/>
      </w:pPr>
    </w:p>
    <w:p w:rsidR="00C77ACB" w:rsidRPr="005A5E03" w:rsidRDefault="00C77ACB" w:rsidP="00C77ACB">
      <w:pPr>
        <w:spacing w:after="0"/>
        <w:rPr>
          <w:b/>
        </w:rPr>
      </w:pPr>
      <w:r w:rsidRPr="005A5E03">
        <w:rPr>
          <w:b/>
        </w:rPr>
        <w:t>18 sierpnia 2024/niedziela, godz. 16.00.</w:t>
      </w:r>
    </w:p>
    <w:p w:rsidR="00C77ACB" w:rsidRPr="005A5E03" w:rsidRDefault="00C77ACB" w:rsidP="00C77ACB">
      <w:pPr>
        <w:spacing w:after="0"/>
        <w:rPr>
          <w:b/>
          <w:lang w:val="en-US"/>
        </w:rPr>
      </w:pPr>
      <w:r w:rsidRPr="005A5E03">
        <w:rPr>
          <w:b/>
          <w:lang w:val="en-US"/>
        </w:rPr>
        <w:t xml:space="preserve">Stephen Hicks – </w:t>
      </w:r>
      <w:proofErr w:type="spellStart"/>
      <w:r w:rsidRPr="005A5E03">
        <w:rPr>
          <w:b/>
          <w:lang w:val="en-US"/>
        </w:rPr>
        <w:t>organy</w:t>
      </w:r>
      <w:proofErr w:type="spellEnd"/>
    </w:p>
    <w:p w:rsidR="00A468A9" w:rsidRPr="005A5E03" w:rsidRDefault="00C77ACB" w:rsidP="00C77ACB">
      <w:pPr>
        <w:spacing w:after="0"/>
        <w:rPr>
          <w:b/>
        </w:rPr>
      </w:pPr>
      <w:r w:rsidRPr="005A5E03">
        <w:rPr>
          <w:b/>
        </w:rPr>
        <w:t xml:space="preserve">Maciej </w:t>
      </w:r>
      <w:proofErr w:type="spellStart"/>
      <w:r w:rsidRPr="005A5E03">
        <w:rPr>
          <w:b/>
        </w:rPr>
        <w:t>Hałoń</w:t>
      </w:r>
      <w:proofErr w:type="spellEnd"/>
      <w:r w:rsidRPr="005A5E03">
        <w:rPr>
          <w:b/>
        </w:rPr>
        <w:t xml:space="preserve"> – marimba/hang </w:t>
      </w:r>
      <w:proofErr w:type="spellStart"/>
      <w:r w:rsidRPr="005A5E03">
        <w:rPr>
          <w:b/>
        </w:rPr>
        <w:t>drum</w:t>
      </w:r>
      <w:proofErr w:type="spellEnd"/>
    </w:p>
    <w:p w:rsidR="009171FF" w:rsidRPr="005A5E03" w:rsidRDefault="009171FF" w:rsidP="009171FF">
      <w:pPr>
        <w:spacing w:after="0" w:line="240" w:lineRule="auto"/>
        <w:contextualSpacing/>
        <w:jc w:val="both"/>
      </w:pPr>
      <w:r w:rsidRPr="005A5E03">
        <w:t xml:space="preserve">W programie: </w:t>
      </w:r>
      <w:r w:rsidR="00A468A9" w:rsidRPr="005A5E03">
        <w:t xml:space="preserve">A. </w:t>
      </w:r>
      <w:proofErr w:type="spellStart"/>
      <w:r w:rsidR="00A468A9" w:rsidRPr="005A5E03">
        <w:rPr>
          <w:lang w:val="de-DE"/>
        </w:rPr>
        <w:t>Barié</w:t>
      </w:r>
      <w:proofErr w:type="spellEnd"/>
      <w:r w:rsidR="00A468A9" w:rsidRPr="005A5E03">
        <w:rPr>
          <w:lang w:val="de-DE"/>
        </w:rPr>
        <w:t>,</w:t>
      </w:r>
      <w:r w:rsidR="00A468A9" w:rsidRPr="005A5E03">
        <w:rPr>
          <w:b/>
          <w:lang w:val="de-DE"/>
        </w:rPr>
        <w:t xml:space="preserve"> </w:t>
      </w:r>
      <w:r w:rsidRPr="005A5E03">
        <w:t xml:space="preserve">M. </w:t>
      </w:r>
      <w:proofErr w:type="spellStart"/>
      <w:r w:rsidRPr="005A5E03">
        <w:t>Hałoń</w:t>
      </w:r>
      <w:proofErr w:type="spellEnd"/>
      <w:r w:rsidR="00A468A9" w:rsidRPr="005A5E03">
        <w:t xml:space="preserve">, M. Lazar, Ch. </w:t>
      </w:r>
      <w:proofErr w:type="spellStart"/>
      <w:r w:rsidR="00A468A9" w:rsidRPr="005A5E03">
        <w:t>Tournemire</w:t>
      </w:r>
      <w:proofErr w:type="spellEnd"/>
      <w:r w:rsidR="00A468A9" w:rsidRPr="005A5E03">
        <w:t xml:space="preserve">, L. </w:t>
      </w:r>
      <w:proofErr w:type="spellStart"/>
      <w:r w:rsidR="00A468A9" w:rsidRPr="005A5E03">
        <w:t>Vierne</w:t>
      </w:r>
      <w:proofErr w:type="spellEnd"/>
      <w:r w:rsidR="00A468A9" w:rsidRPr="005A5E03">
        <w:t>, E. Schneider</w:t>
      </w:r>
    </w:p>
    <w:p w:rsidR="002D79DE" w:rsidRDefault="002D79DE" w:rsidP="002D79DE">
      <w:pPr>
        <w:spacing w:after="0"/>
      </w:pPr>
      <w:r w:rsidRPr="002D79DE">
        <w:t xml:space="preserve">Bilety: 50 zł – normalny/40 zł – ulgowy i zniżkowy dla posiadaczy karty Podgórze w Kulturze lub Karty </w:t>
      </w:r>
      <w:bookmarkStart w:id="0" w:name="_GoBack"/>
      <w:bookmarkEnd w:id="0"/>
      <w:r w:rsidRPr="002D79DE">
        <w:t>Seniora CKP</w:t>
      </w:r>
    </w:p>
    <w:p w:rsidR="00D54410" w:rsidRPr="00D54410" w:rsidRDefault="00D54410" w:rsidP="00D54410">
      <w:pPr>
        <w:spacing w:after="0"/>
        <w:rPr>
          <w:rFonts w:cstheme="minorHAnsi"/>
          <w:b/>
          <w:color w:val="000000" w:themeColor="text1"/>
        </w:rPr>
      </w:pPr>
      <w:r w:rsidRPr="00011659">
        <w:rPr>
          <w:rFonts w:cstheme="minorHAnsi"/>
          <w:b/>
          <w:color w:val="000000" w:themeColor="text1"/>
        </w:rPr>
        <w:t>KUP BILET</w:t>
      </w:r>
      <w:r w:rsidR="00011659">
        <w:rPr>
          <w:rFonts w:cstheme="minorHAnsi"/>
          <w:b/>
          <w:color w:val="000000" w:themeColor="text1"/>
        </w:rPr>
        <w:t xml:space="preserve">: </w:t>
      </w:r>
      <w:hyperlink r:id="rId8" w:history="1">
        <w:r w:rsidR="00011659" w:rsidRPr="002A41A7">
          <w:rPr>
            <w:rStyle w:val="Hipercze"/>
            <w:rFonts w:cstheme="minorHAnsi"/>
            <w:b/>
          </w:rPr>
          <w:t>https://biletyna.pl/koncert/Tynieckie-Recitale-Organowe-L-Stephen-Hicks/Krakow</w:t>
        </w:r>
      </w:hyperlink>
      <w:r w:rsidR="00011659">
        <w:rPr>
          <w:rFonts w:cstheme="minorHAnsi"/>
          <w:b/>
          <w:color w:val="000000" w:themeColor="text1"/>
        </w:rPr>
        <w:t xml:space="preserve"> </w:t>
      </w:r>
    </w:p>
    <w:p w:rsidR="00197F7A" w:rsidRDefault="00197F7A" w:rsidP="00197F7A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</w:rPr>
      </w:pPr>
    </w:p>
    <w:p w:rsidR="00011659" w:rsidRDefault="00011659" w:rsidP="00197F7A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</w:rPr>
      </w:pPr>
    </w:p>
    <w:p w:rsidR="00011659" w:rsidRDefault="00011659" w:rsidP="00197F7A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</w:rPr>
      </w:pPr>
    </w:p>
    <w:p w:rsidR="00A52185" w:rsidRPr="00197F7A" w:rsidRDefault="00A52185" w:rsidP="00A52185">
      <w:pPr>
        <w:spacing w:after="0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197F7A">
        <w:rPr>
          <w:rFonts w:cstheme="minorHAnsi"/>
          <w:color w:val="000000" w:themeColor="text1"/>
          <w:sz w:val="24"/>
          <w:szCs w:val="24"/>
        </w:rPr>
        <w:lastRenderedPageBreak/>
        <w:t xml:space="preserve">Tynieckie Recitale Organowe </w:t>
      </w:r>
      <w:r w:rsidRPr="00C23A1B">
        <w:rPr>
          <w:rFonts w:cstheme="minorHAnsi"/>
          <w:color w:val="000000" w:themeColor="text1"/>
          <w:sz w:val="24"/>
          <w:szCs w:val="24"/>
        </w:rPr>
        <w:t>L</w:t>
      </w:r>
      <w:r w:rsidRPr="00197F7A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197F7A"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DA52EA" wp14:editId="15AB94C8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5707380" cy="0"/>
                <wp:effectExtent l="0" t="0" r="26670" b="190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73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2CC7A4C2" id="Łącznik prosty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398.2pt,21pt" to="847.6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197F7A">
        <w:rPr>
          <w:rFonts w:cstheme="minorHAnsi"/>
          <w:b/>
          <w:color w:val="000000" w:themeColor="text1"/>
          <w:sz w:val="24"/>
          <w:szCs w:val="24"/>
        </w:rPr>
        <w:t xml:space="preserve">| </w:t>
      </w:r>
      <w:r>
        <w:rPr>
          <w:rFonts w:cstheme="minorHAnsi"/>
          <w:b/>
          <w:color w:val="000000" w:themeColor="text1"/>
          <w:sz w:val="24"/>
          <w:szCs w:val="24"/>
        </w:rPr>
        <w:t>ARTYŚCI</w:t>
      </w:r>
    </w:p>
    <w:p w:rsidR="00A52185" w:rsidRPr="00197F7A" w:rsidRDefault="00A52185" w:rsidP="00A52185">
      <w:pPr>
        <w:spacing w:after="0" w:line="240" w:lineRule="auto"/>
        <w:jc w:val="both"/>
        <w:rPr>
          <w:rFonts w:cstheme="minorHAnsi"/>
          <w:b/>
          <w:color w:val="000000" w:themeColor="text1"/>
        </w:rPr>
      </w:pPr>
    </w:p>
    <w:p w:rsidR="00197F7A" w:rsidRPr="00A52185" w:rsidRDefault="00A52185" w:rsidP="00197F7A">
      <w:pPr>
        <w:pStyle w:val="NormalnyWeb"/>
        <w:shd w:val="clear" w:color="auto" w:fill="FFFFFF"/>
        <w:spacing w:before="0" w:after="0" w:line="360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A52185">
        <w:rPr>
          <w:rFonts w:asciiTheme="minorHAnsi" w:hAnsiTheme="minorHAnsi" w:cstheme="minorHAnsi"/>
          <w:b/>
          <w:bCs/>
          <w:u w:val="single"/>
        </w:rPr>
        <w:t>ORGANIŚCI</w:t>
      </w:r>
    </w:p>
    <w:p w:rsidR="00197F7A" w:rsidRPr="00A52185" w:rsidRDefault="00197F7A" w:rsidP="00A52185">
      <w:pPr>
        <w:pStyle w:val="NormalnyWeb"/>
        <w:shd w:val="clear" w:color="auto" w:fill="FFFFFF"/>
        <w:spacing w:before="0" w:after="120"/>
        <w:jc w:val="both"/>
        <w:rPr>
          <w:rFonts w:asciiTheme="minorHAnsi" w:eastAsia="Batang" w:hAnsiTheme="minorHAnsi" w:cstheme="minorHAnsi"/>
          <w:b/>
          <w:bCs/>
          <w:sz w:val="22"/>
          <w:szCs w:val="22"/>
        </w:rPr>
      </w:pPr>
      <w:r w:rsidRPr="00A52185">
        <w:rPr>
          <w:rFonts w:asciiTheme="minorHAnsi" w:hAnsiTheme="minorHAnsi" w:cstheme="minorHAnsi"/>
          <w:b/>
          <w:bCs/>
          <w:sz w:val="22"/>
          <w:szCs w:val="22"/>
        </w:rPr>
        <w:t xml:space="preserve">Michael </w:t>
      </w:r>
      <w:proofErr w:type="spellStart"/>
      <w:r w:rsidRPr="00A52185">
        <w:rPr>
          <w:rFonts w:asciiTheme="minorHAnsi" w:hAnsiTheme="minorHAnsi" w:cstheme="minorHAnsi"/>
          <w:b/>
          <w:bCs/>
          <w:sz w:val="22"/>
          <w:szCs w:val="22"/>
        </w:rPr>
        <w:t>Utz</w:t>
      </w:r>
      <w:proofErr w:type="spellEnd"/>
      <w:r w:rsidRPr="00A521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13772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Pr="00A52185">
        <w:rPr>
          <w:rFonts w:asciiTheme="minorHAnsi" w:hAnsiTheme="minorHAnsi" w:cstheme="minorHAnsi"/>
          <w:sz w:val="22"/>
          <w:szCs w:val="22"/>
        </w:rPr>
        <w:t>studiował</w:t>
      </w:r>
      <w:r w:rsidRPr="00A521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52185">
        <w:rPr>
          <w:rFonts w:asciiTheme="minorHAnsi" w:hAnsiTheme="minorHAnsi" w:cstheme="minorHAnsi"/>
          <w:bCs/>
          <w:sz w:val="22"/>
          <w:szCs w:val="22"/>
        </w:rPr>
        <w:t>muzykę kościelną, dyrygenturę i organy na uczelniach w Hanowerze, Berlinie i Groningen. Jego wykładowcami byli</w:t>
      </w:r>
      <w:r w:rsidR="003C1C31">
        <w:rPr>
          <w:rFonts w:asciiTheme="minorHAnsi" w:hAnsiTheme="minorHAnsi" w:cstheme="minorHAnsi"/>
          <w:bCs/>
          <w:sz w:val="22"/>
          <w:szCs w:val="22"/>
        </w:rPr>
        <w:t>:</w:t>
      </w:r>
      <w:r w:rsidRPr="00A52185">
        <w:rPr>
          <w:rFonts w:asciiTheme="minorHAnsi" w:hAnsiTheme="minorHAnsi" w:cstheme="minorHAnsi"/>
          <w:bCs/>
          <w:sz w:val="22"/>
          <w:szCs w:val="22"/>
        </w:rPr>
        <w:t xml:space="preserve"> Wolfgang </w:t>
      </w:r>
      <w:proofErr w:type="spellStart"/>
      <w:r w:rsidRPr="00A52185">
        <w:rPr>
          <w:rFonts w:asciiTheme="minorHAnsi" w:hAnsiTheme="minorHAnsi" w:cstheme="minorHAnsi"/>
          <w:bCs/>
          <w:sz w:val="22"/>
          <w:szCs w:val="22"/>
        </w:rPr>
        <w:t>Zerer</w:t>
      </w:r>
      <w:proofErr w:type="spellEnd"/>
      <w:r w:rsidRPr="00A52185">
        <w:rPr>
          <w:rFonts w:asciiTheme="minorHAnsi" w:hAnsiTheme="minorHAnsi" w:cstheme="minorHAnsi"/>
          <w:bCs/>
          <w:sz w:val="22"/>
          <w:szCs w:val="22"/>
        </w:rPr>
        <w:t xml:space="preserve"> (organy), Lutz Köhler (dyrygentura), Erika Lux (fortepian), Lajos </w:t>
      </w:r>
      <w:proofErr w:type="spellStart"/>
      <w:r w:rsidRPr="00A52185">
        <w:rPr>
          <w:rFonts w:asciiTheme="minorHAnsi" w:hAnsiTheme="minorHAnsi" w:cstheme="minorHAnsi"/>
          <w:bCs/>
          <w:sz w:val="22"/>
          <w:szCs w:val="22"/>
        </w:rPr>
        <w:t>Rovatkay</w:t>
      </w:r>
      <w:proofErr w:type="spellEnd"/>
      <w:r w:rsidRPr="00A52185">
        <w:rPr>
          <w:rFonts w:asciiTheme="minorHAnsi" w:hAnsiTheme="minorHAnsi" w:cstheme="minorHAnsi"/>
          <w:bCs/>
          <w:sz w:val="22"/>
          <w:szCs w:val="22"/>
        </w:rPr>
        <w:t xml:space="preserve"> (klawesyn) i Peter Winkler (klasa pieśni). Uczestniczył w kursach mistrzowskich z Haraldem </w:t>
      </w:r>
      <w:proofErr w:type="spellStart"/>
      <w:r w:rsidRPr="00A52185">
        <w:rPr>
          <w:rFonts w:asciiTheme="minorHAnsi" w:hAnsiTheme="minorHAnsi" w:cstheme="minorHAnsi"/>
          <w:bCs/>
          <w:sz w:val="22"/>
          <w:szCs w:val="22"/>
        </w:rPr>
        <w:t>Vogelem</w:t>
      </w:r>
      <w:proofErr w:type="spellEnd"/>
      <w:r w:rsidRPr="00A52185">
        <w:rPr>
          <w:rFonts w:asciiTheme="minorHAnsi" w:hAnsiTheme="minorHAnsi" w:cstheme="minorHAnsi"/>
          <w:bCs/>
          <w:sz w:val="22"/>
          <w:szCs w:val="22"/>
        </w:rPr>
        <w:t xml:space="preserve">, Jean </w:t>
      </w:r>
      <w:proofErr w:type="spellStart"/>
      <w:r w:rsidRPr="00A52185">
        <w:rPr>
          <w:rFonts w:asciiTheme="minorHAnsi" w:hAnsiTheme="minorHAnsi" w:cstheme="minorHAnsi"/>
          <w:bCs/>
          <w:sz w:val="22"/>
          <w:szCs w:val="22"/>
        </w:rPr>
        <w:t>Boyer</w:t>
      </w:r>
      <w:proofErr w:type="spellEnd"/>
      <w:r w:rsidRPr="00A52185">
        <w:rPr>
          <w:rFonts w:asciiTheme="minorHAnsi" w:hAnsiTheme="minorHAnsi" w:cstheme="minorHAnsi"/>
          <w:bCs/>
          <w:sz w:val="22"/>
          <w:szCs w:val="22"/>
        </w:rPr>
        <w:t xml:space="preserve">, Davidem </w:t>
      </w:r>
      <w:proofErr w:type="spellStart"/>
      <w:r w:rsidRPr="00A52185">
        <w:rPr>
          <w:rFonts w:asciiTheme="minorHAnsi" w:hAnsiTheme="minorHAnsi" w:cstheme="minorHAnsi"/>
          <w:bCs/>
          <w:sz w:val="22"/>
          <w:szCs w:val="22"/>
        </w:rPr>
        <w:t>Titteringtonem</w:t>
      </w:r>
      <w:proofErr w:type="spellEnd"/>
      <w:r w:rsidRPr="00A52185">
        <w:rPr>
          <w:rFonts w:asciiTheme="minorHAnsi" w:hAnsiTheme="minorHAnsi" w:cstheme="minorHAnsi"/>
          <w:bCs/>
          <w:sz w:val="22"/>
          <w:szCs w:val="22"/>
        </w:rPr>
        <w:t xml:space="preserve"> i Jonem </w:t>
      </w:r>
      <w:proofErr w:type="spellStart"/>
      <w:r w:rsidRPr="00A52185">
        <w:rPr>
          <w:rFonts w:asciiTheme="minorHAnsi" w:hAnsiTheme="minorHAnsi" w:cstheme="minorHAnsi"/>
          <w:bCs/>
          <w:sz w:val="22"/>
          <w:szCs w:val="22"/>
        </w:rPr>
        <w:t>Laukvikiem</w:t>
      </w:r>
      <w:proofErr w:type="spellEnd"/>
      <w:r w:rsidRPr="00A52185">
        <w:rPr>
          <w:rFonts w:asciiTheme="minorHAnsi" w:hAnsiTheme="minorHAnsi" w:cstheme="minorHAnsi"/>
          <w:bCs/>
          <w:sz w:val="22"/>
          <w:szCs w:val="22"/>
        </w:rPr>
        <w:t xml:space="preserve">. Był organistą w Berlinie, wykładowcą akompaniamentu na kursie teatru muzycznego na Berlińskim Uniwersytecie Sztuki, a także członkiem Berlińskiego Chóru Państwowego i Katedralnego. W roku 2003 został kantorem w kościele opactwa </w:t>
      </w:r>
      <w:proofErr w:type="spellStart"/>
      <w:r w:rsidRPr="00A52185">
        <w:rPr>
          <w:rFonts w:asciiTheme="minorHAnsi" w:hAnsiTheme="minorHAnsi" w:cstheme="minorHAnsi"/>
          <w:bCs/>
          <w:sz w:val="22"/>
          <w:szCs w:val="22"/>
        </w:rPr>
        <w:t>Brauweiler</w:t>
      </w:r>
      <w:proofErr w:type="spellEnd"/>
      <w:r w:rsidRPr="00A52185">
        <w:rPr>
          <w:rFonts w:asciiTheme="minorHAnsi" w:hAnsiTheme="minorHAnsi" w:cstheme="minorHAnsi"/>
          <w:bCs/>
          <w:sz w:val="22"/>
          <w:szCs w:val="22"/>
        </w:rPr>
        <w:t xml:space="preserve"> w Kolonii. Od 2009 roku kieruje Chórem Miejskim Leverkusen, z którym wykonywał oratoria i koncerty chóralne w Opactwie </w:t>
      </w:r>
      <w:proofErr w:type="spellStart"/>
      <w:r w:rsidRPr="00A52185">
        <w:rPr>
          <w:rFonts w:asciiTheme="minorHAnsi" w:hAnsiTheme="minorHAnsi" w:cstheme="minorHAnsi"/>
          <w:bCs/>
          <w:sz w:val="22"/>
          <w:szCs w:val="22"/>
        </w:rPr>
        <w:t>Brauweiler</w:t>
      </w:r>
      <w:proofErr w:type="spellEnd"/>
      <w:r w:rsidRPr="00A52185">
        <w:rPr>
          <w:rFonts w:asciiTheme="minorHAnsi" w:hAnsiTheme="minorHAnsi" w:cstheme="minorHAnsi"/>
          <w:bCs/>
          <w:sz w:val="22"/>
          <w:szCs w:val="22"/>
        </w:rPr>
        <w:t xml:space="preserve"> i Forum Leverkusen. </w:t>
      </w:r>
      <w:r w:rsidR="003C1C31">
        <w:rPr>
          <w:rFonts w:asciiTheme="minorHAnsi" w:hAnsiTheme="minorHAnsi" w:cstheme="minorHAnsi"/>
          <w:bCs/>
          <w:sz w:val="22"/>
          <w:szCs w:val="22"/>
        </w:rPr>
        <w:t>Jest d</w:t>
      </w:r>
      <w:r w:rsidRPr="00A52185">
        <w:rPr>
          <w:rFonts w:asciiTheme="minorHAnsi" w:hAnsiTheme="minorHAnsi" w:cstheme="minorHAnsi"/>
          <w:bCs/>
          <w:sz w:val="22"/>
          <w:szCs w:val="22"/>
        </w:rPr>
        <w:t>yrektor</w:t>
      </w:r>
      <w:r w:rsidR="003C1C31">
        <w:rPr>
          <w:rFonts w:asciiTheme="minorHAnsi" w:hAnsiTheme="minorHAnsi" w:cstheme="minorHAnsi"/>
          <w:bCs/>
          <w:sz w:val="22"/>
          <w:szCs w:val="22"/>
        </w:rPr>
        <w:t>em</w:t>
      </w:r>
      <w:r w:rsidRPr="00A52185">
        <w:rPr>
          <w:rFonts w:asciiTheme="minorHAnsi" w:hAnsiTheme="minorHAnsi" w:cstheme="minorHAnsi"/>
          <w:bCs/>
          <w:sz w:val="22"/>
          <w:szCs w:val="22"/>
        </w:rPr>
        <w:t xml:space="preserve"> artystyczny</w:t>
      </w:r>
      <w:r w:rsidR="003C1C31">
        <w:rPr>
          <w:rFonts w:asciiTheme="minorHAnsi" w:hAnsiTheme="minorHAnsi" w:cstheme="minorHAnsi"/>
          <w:bCs/>
          <w:sz w:val="22"/>
          <w:szCs w:val="22"/>
        </w:rPr>
        <w:t>m</w:t>
      </w:r>
      <w:r w:rsidRPr="00A52185">
        <w:rPr>
          <w:rFonts w:asciiTheme="minorHAnsi" w:hAnsiTheme="minorHAnsi" w:cstheme="minorHAnsi"/>
          <w:bCs/>
          <w:sz w:val="22"/>
          <w:szCs w:val="22"/>
        </w:rPr>
        <w:t xml:space="preserve"> cyklu </w:t>
      </w:r>
      <w:r w:rsidR="00713772">
        <w:rPr>
          <w:rFonts w:asciiTheme="minorHAnsi" w:hAnsiTheme="minorHAnsi" w:cstheme="minorHAnsi"/>
          <w:bCs/>
          <w:sz w:val="22"/>
          <w:szCs w:val="22"/>
        </w:rPr>
        <w:t>„</w:t>
      </w:r>
      <w:r w:rsidRPr="00A52185">
        <w:rPr>
          <w:rFonts w:asciiTheme="minorHAnsi" w:hAnsiTheme="minorHAnsi" w:cstheme="minorHAnsi"/>
          <w:bCs/>
          <w:sz w:val="22"/>
          <w:szCs w:val="22"/>
        </w:rPr>
        <w:t xml:space="preserve">Koncerty organowe w opactwie </w:t>
      </w:r>
      <w:proofErr w:type="spellStart"/>
      <w:r w:rsidRPr="00A52185">
        <w:rPr>
          <w:rFonts w:asciiTheme="minorHAnsi" w:hAnsiTheme="minorHAnsi" w:cstheme="minorHAnsi"/>
          <w:bCs/>
          <w:sz w:val="22"/>
          <w:szCs w:val="22"/>
        </w:rPr>
        <w:t>Brauweiler</w:t>
      </w:r>
      <w:proofErr w:type="spellEnd"/>
      <w:r w:rsidR="00713772">
        <w:rPr>
          <w:rFonts w:asciiTheme="minorHAnsi" w:hAnsiTheme="minorHAnsi" w:cstheme="minorHAnsi"/>
          <w:bCs/>
          <w:sz w:val="22"/>
          <w:szCs w:val="22"/>
        </w:rPr>
        <w:t>”</w:t>
      </w:r>
      <w:r w:rsidRPr="00A52185">
        <w:rPr>
          <w:rFonts w:asciiTheme="minorHAnsi" w:hAnsiTheme="minorHAnsi" w:cstheme="minorHAnsi"/>
          <w:bCs/>
          <w:sz w:val="22"/>
          <w:szCs w:val="22"/>
        </w:rPr>
        <w:t xml:space="preserve"> oraz festiwalu </w:t>
      </w:r>
      <w:r w:rsidR="003C1C31">
        <w:rPr>
          <w:rFonts w:asciiTheme="minorHAnsi" w:hAnsiTheme="minorHAnsi" w:cstheme="minorHAnsi"/>
          <w:bCs/>
          <w:sz w:val="22"/>
          <w:szCs w:val="22"/>
        </w:rPr>
        <w:t xml:space="preserve">Klasyczna Noc. Działa również aktywnie </w:t>
      </w:r>
      <w:r w:rsidRPr="00A52185">
        <w:rPr>
          <w:rFonts w:asciiTheme="minorHAnsi" w:hAnsiTheme="minorHAnsi" w:cstheme="minorHAnsi"/>
          <w:bCs/>
          <w:sz w:val="22"/>
          <w:szCs w:val="22"/>
        </w:rPr>
        <w:t>na polu muzyki współczesnej. Koncer</w:t>
      </w:r>
      <w:r w:rsidR="00713772">
        <w:rPr>
          <w:rFonts w:asciiTheme="minorHAnsi" w:hAnsiTheme="minorHAnsi" w:cstheme="minorHAnsi"/>
          <w:bCs/>
          <w:sz w:val="22"/>
          <w:szCs w:val="22"/>
        </w:rPr>
        <w:t>t</w:t>
      </w:r>
      <w:r w:rsidRPr="00A52185">
        <w:rPr>
          <w:rFonts w:asciiTheme="minorHAnsi" w:hAnsiTheme="minorHAnsi" w:cstheme="minorHAnsi"/>
          <w:bCs/>
          <w:sz w:val="22"/>
          <w:szCs w:val="22"/>
        </w:rPr>
        <w:t>uje</w:t>
      </w:r>
      <w:r w:rsidRPr="00A52185">
        <w:rPr>
          <w:rFonts w:asciiTheme="minorHAnsi" w:hAnsiTheme="minorHAnsi" w:cstheme="minorHAnsi"/>
          <w:sz w:val="22"/>
          <w:szCs w:val="22"/>
        </w:rPr>
        <w:t xml:space="preserve"> jako organista, klawesynista i pianista. Występował</w:t>
      </w:r>
      <w:r w:rsidRPr="00A52185">
        <w:rPr>
          <w:rFonts w:asciiTheme="minorHAnsi" w:hAnsiTheme="minorHAnsi" w:cstheme="minorHAnsi"/>
          <w:bCs/>
          <w:sz w:val="22"/>
          <w:szCs w:val="22"/>
        </w:rPr>
        <w:t xml:space="preserve"> w Europie, Tanzanii oraz Japonii.</w:t>
      </w:r>
      <w:r w:rsidRPr="00A521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A52185" w:rsidRDefault="00A52185" w:rsidP="00A52185">
      <w:pPr>
        <w:spacing w:after="120" w:line="24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Anna Przybysz </w:t>
      </w:r>
      <w:r w:rsidRPr="00060739">
        <w:rPr>
          <w:rFonts w:cs="Times New Roman"/>
          <w:bCs/>
        </w:rPr>
        <w:t>–</w:t>
      </w:r>
      <w:r>
        <w:rPr>
          <w:rFonts w:cs="Times New Roman"/>
        </w:rPr>
        <w:t xml:space="preserve"> absolwentka Uniwersytetu Muzycznego </w:t>
      </w:r>
      <w:r w:rsidR="00C661E3">
        <w:rPr>
          <w:rFonts w:cs="Times New Roman"/>
        </w:rPr>
        <w:t xml:space="preserve">im. </w:t>
      </w:r>
      <w:r>
        <w:rPr>
          <w:rFonts w:cs="Times New Roman"/>
        </w:rPr>
        <w:t>Fryderyka Chopina w Warszawie</w:t>
      </w:r>
      <w:r w:rsidR="00C661E3">
        <w:rPr>
          <w:rFonts w:cs="Times New Roman"/>
        </w:rPr>
        <w:t>,</w:t>
      </w:r>
      <w:r>
        <w:rPr>
          <w:rFonts w:cs="Times New Roman"/>
        </w:rPr>
        <w:t xml:space="preserve"> pod kierunkiem prof. Józefa Serafina. Ukończyła studia magisterskie w </w:t>
      </w:r>
      <w:proofErr w:type="spellStart"/>
      <w:r>
        <w:rPr>
          <w:rFonts w:cs="Times New Roman"/>
        </w:rPr>
        <w:t>Hochschule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für</w:t>
      </w:r>
      <w:proofErr w:type="spellEnd"/>
      <w:r>
        <w:rPr>
          <w:rFonts w:cs="Times New Roman"/>
        </w:rPr>
        <w:t xml:space="preserve"> Musik </w:t>
      </w:r>
      <w:proofErr w:type="spellStart"/>
      <w:r>
        <w:rPr>
          <w:rFonts w:cs="Times New Roman"/>
        </w:rPr>
        <w:t>und</w:t>
      </w:r>
      <w:proofErr w:type="spellEnd"/>
      <w:r w:rsidR="00060739">
        <w:rPr>
          <w:rFonts w:cs="Times New Roman"/>
        </w:rPr>
        <w:t xml:space="preserve"> Theater w Lipsku, </w:t>
      </w:r>
      <w:r>
        <w:rPr>
          <w:rFonts w:cs="Times New Roman"/>
        </w:rPr>
        <w:t xml:space="preserve">w klasie prof. Martina </w:t>
      </w:r>
      <w:proofErr w:type="spellStart"/>
      <w:r>
        <w:rPr>
          <w:rFonts w:cs="Times New Roman"/>
        </w:rPr>
        <w:t>Schmedinga</w:t>
      </w:r>
      <w:proofErr w:type="spellEnd"/>
      <w:r>
        <w:rPr>
          <w:rFonts w:cs="Times New Roman"/>
        </w:rPr>
        <w:t xml:space="preserve">. W lutym 2022 roku obroniła doktorat w dziedzinie sztuk muzycznych. Ukończyła również studia podyplomowe Manager Muzyki (UMFC) oraz Coaching (SWPS). Prowadzi indywidualne sesje </w:t>
      </w:r>
      <w:proofErr w:type="spellStart"/>
      <w:r>
        <w:rPr>
          <w:rFonts w:cs="Times New Roman"/>
        </w:rPr>
        <w:t>coachingowe</w:t>
      </w:r>
      <w:proofErr w:type="spellEnd"/>
      <w:r>
        <w:rPr>
          <w:rFonts w:cs="Times New Roman"/>
        </w:rPr>
        <w:t xml:space="preserve"> dla muzyków. Swoje umiejętności doskonaliła także na</w:t>
      </w:r>
      <w:r w:rsidR="00C661E3">
        <w:rPr>
          <w:rFonts w:cs="Times New Roman"/>
        </w:rPr>
        <w:t xml:space="preserve"> licznych kursach mistrzowskich, </w:t>
      </w:r>
      <w:r>
        <w:rPr>
          <w:rFonts w:cs="Times New Roman"/>
        </w:rPr>
        <w:t>prowadzonych m.in. przez</w:t>
      </w:r>
      <w:r w:rsidR="00C661E3">
        <w:rPr>
          <w:rFonts w:cs="Times New Roman"/>
        </w:rPr>
        <w:t>:</w:t>
      </w:r>
      <w:r>
        <w:rPr>
          <w:rFonts w:cs="Times New Roman"/>
        </w:rPr>
        <w:t xml:space="preserve"> Wolfganga </w:t>
      </w:r>
      <w:proofErr w:type="spellStart"/>
      <w:r>
        <w:rPr>
          <w:rFonts w:cs="Times New Roman"/>
        </w:rPr>
        <w:t>Seifena</w:t>
      </w:r>
      <w:proofErr w:type="spellEnd"/>
      <w:r>
        <w:rPr>
          <w:rFonts w:cs="Times New Roman"/>
        </w:rPr>
        <w:t xml:space="preserve">, Wolfganga </w:t>
      </w:r>
      <w:proofErr w:type="spellStart"/>
      <w:r>
        <w:rPr>
          <w:rFonts w:cs="Times New Roman"/>
        </w:rPr>
        <w:t>Zerera</w:t>
      </w:r>
      <w:proofErr w:type="spellEnd"/>
      <w:r>
        <w:rPr>
          <w:rFonts w:cs="Times New Roman"/>
        </w:rPr>
        <w:t xml:space="preserve">, Martina </w:t>
      </w:r>
      <w:proofErr w:type="spellStart"/>
      <w:r>
        <w:rPr>
          <w:rFonts w:cs="Times New Roman"/>
        </w:rPr>
        <w:t>Schmedinga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Ludgera</w:t>
      </w:r>
      <w:proofErr w:type="spellEnd"/>
      <w:r>
        <w:rPr>
          <w:rFonts w:cs="Times New Roman"/>
        </w:rPr>
        <w:t xml:space="preserve"> Lohmanna, Lorenza </w:t>
      </w:r>
      <w:proofErr w:type="spellStart"/>
      <w:r>
        <w:rPr>
          <w:rFonts w:cs="Times New Roman"/>
        </w:rPr>
        <w:t>Ghielmiego</w:t>
      </w:r>
      <w:proofErr w:type="spellEnd"/>
      <w:r>
        <w:rPr>
          <w:rFonts w:cs="Times New Roman"/>
        </w:rPr>
        <w:t xml:space="preserve">, Matthiasa </w:t>
      </w:r>
      <w:proofErr w:type="spellStart"/>
      <w:r>
        <w:rPr>
          <w:rFonts w:cs="Times New Roman"/>
        </w:rPr>
        <w:t>Meierhofera</w:t>
      </w:r>
      <w:proofErr w:type="spellEnd"/>
      <w:r>
        <w:rPr>
          <w:rFonts w:cs="Times New Roman"/>
        </w:rPr>
        <w:t xml:space="preserve">, Jaroslava Tumy, Leona </w:t>
      </w:r>
      <w:proofErr w:type="spellStart"/>
      <w:r>
        <w:rPr>
          <w:rFonts w:cs="Times New Roman"/>
        </w:rPr>
        <w:t>Berbena</w:t>
      </w:r>
      <w:proofErr w:type="spellEnd"/>
      <w:r>
        <w:rPr>
          <w:rFonts w:cs="Times New Roman"/>
        </w:rPr>
        <w:t xml:space="preserve">, Jeremy’ego Josepha, Juliana Gembalskiego, </w:t>
      </w:r>
      <w:proofErr w:type="spellStart"/>
      <w:r>
        <w:rPr>
          <w:rFonts w:cs="Times New Roman"/>
        </w:rPr>
        <w:t>Christopha</w:t>
      </w:r>
      <w:proofErr w:type="spellEnd"/>
      <w:r>
        <w:rPr>
          <w:rFonts w:cs="Times New Roman"/>
        </w:rPr>
        <w:t xml:space="preserve"> Wolffa, Hansa </w:t>
      </w:r>
      <w:proofErr w:type="spellStart"/>
      <w:r>
        <w:rPr>
          <w:rFonts w:cs="Times New Roman"/>
        </w:rPr>
        <w:t>Fagiusa</w:t>
      </w:r>
      <w:proofErr w:type="spellEnd"/>
      <w:r>
        <w:rPr>
          <w:rFonts w:cs="Times New Roman"/>
        </w:rPr>
        <w:t xml:space="preserve">, Bernharda Haasa, Christophe’a </w:t>
      </w:r>
      <w:proofErr w:type="spellStart"/>
      <w:r>
        <w:rPr>
          <w:rFonts w:cs="Times New Roman"/>
        </w:rPr>
        <w:t>Mantou</w:t>
      </w:r>
      <w:r w:rsidR="00C661E3">
        <w:rPr>
          <w:rFonts w:cs="Times New Roman"/>
        </w:rPr>
        <w:t>x</w:t>
      </w:r>
      <w:proofErr w:type="spellEnd"/>
      <w:r w:rsidR="00C661E3">
        <w:rPr>
          <w:rFonts w:cs="Times New Roman"/>
        </w:rPr>
        <w:t xml:space="preserve">, Henry </w:t>
      </w:r>
      <w:proofErr w:type="spellStart"/>
      <w:r w:rsidR="00C661E3">
        <w:rPr>
          <w:rFonts w:cs="Times New Roman"/>
        </w:rPr>
        <w:t>Fairs’a</w:t>
      </w:r>
      <w:proofErr w:type="spellEnd"/>
      <w:r w:rsidR="00C661E3">
        <w:rPr>
          <w:rFonts w:cs="Times New Roman"/>
        </w:rPr>
        <w:t xml:space="preserve">, Jona </w:t>
      </w:r>
      <w:proofErr w:type="spellStart"/>
      <w:r w:rsidR="00C661E3">
        <w:rPr>
          <w:rFonts w:cs="Times New Roman"/>
        </w:rPr>
        <w:t>Laukvika</w:t>
      </w:r>
      <w:proofErr w:type="spellEnd"/>
      <w:r w:rsidR="00C661E3">
        <w:rPr>
          <w:rFonts w:cs="Times New Roman"/>
        </w:rPr>
        <w:t xml:space="preserve"> i</w:t>
      </w:r>
      <w:r>
        <w:rPr>
          <w:rFonts w:cs="Times New Roman"/>
        </w:rPr>
        <w:t xml:space="preserve"> Daniela </w:t>
      </w:r>
      <w:proofErr w:type="spellStart"/>
      <w:r>
        <w:rPr>
          <w:rFonts w:cs="Times New Roman"/>
        </w:rPr>
        <w:t>Rotha</w:t>
      </w:r>
      <w:proofErr w:type="spellEnd"/>
      <w:r>
        <w:rPr>
          <w:rFonts w:cs="Times New Roman"/>
        </w:rPr>
        <w:t xml:space="preserve">. Koncertowała na międzynarodowych festiwalach organowych w kraju i za granicą. Nagrała cztery płyty na historycznych instrumentach: Wilhelma Sauera w </w:t>
      </w:r>
      <w:proofErr w:type="spellStart"/>
      <w:r>
        <w:rPr>
          <w:rFonts w:cs="Times New Roman"/>
        </w:rPr>
        <w:t>Michaeliskirche</w:t>
      </w:r>
      <w:proofErr w:type="spellEnd"/>
      <w:r>
        <w:rPr>
          <w:rFonts w:cs="Times New Roman"/>
        </w:rPr>
        <w:t xml:space="preserve"> w Li</w:t>
      </w:r>
      <w:r w:rsidR="00DA3E75">
        <w:rPr>
          <w:rFonts w:cs="Times New Roman"/>
        </w:rPr>
        <w:t xml:space="preserve">psku i </w:t>
      </w:r>
      <w:proofErr w:type="spellStart"/>
      <w:r w:rsidR="00DA3E75">
        <w:rPr>
          <w:rFonts w:cs="Times New Roman"/>
        </w:rPr>
        <w:t>Lutherkirche</w:t>
      </w:r>
      <w:proofErr w:type="spellEnd"/>
      <w:r w:rsidR="00DA3E75">
        <w:rPr>
          <w:rFonts w:cs="Times New Roman"/>
        </w:rPr>
        <w:t xml:space="preserve"> w Chemnitz oraz</w:t>
      </w:r>
      <w:r>
        <w:rPr>
          <w:rFonts w:cs="Times New Roman"/>
        </w:rPr>
        <w:t xml:space="preserve"> na organach Friedricha </w:t>
      </w:r>
      <w:proofErr w:type="spellStart"/>
      <w:r>
        <w:rPr>
          <w:rFonts w:cs="Times New Roman"/>
        </w:rPr>
        <w:t>Ladegasta</w:t>
      </w:r>
      <w:proofErr w:type="spellEnd"/>
      <w:r>
        <w:rPr>
          <w:rFonts w:cs="Times New Roman"/>
        </w:rPr>
        <w:t xml:space="preserve"> w </w:t>
      </w:r>
      <w:proofErr w:type="spellStart"/>
      <w:r>
        <w:rPr>
          <w:rFonts w:cs="Times New Roman"/>
        </w:rPr>
        <w:t>Marienkirche</w:t>
      </w:r>
      <w:proofErr w:type="spellEnd"/>
      <w:r>
        <w:rPr>
          <w:rFonts w:cs="Times New Roman"/>
        </w:rPr>
        <w:t xml:space="preserve"> w </w:t>
      </w:r>
      <w:proofErr w:type="spellStart"/>
      <w:r>
        <w:rPr>
          <w:rFonts w:cs="Times New Roman"/>
        </w:rPr>
        <w:t>Weißenfels</w:t>
      </w:r>
      <w:proofErr w:type="spellEnd"/>
      <w:r>
        <w:rPr>
          <w:rFonts w:cs="Times New Roman"/>
        </w:rPr>
        <w:t xml:space="preserve">. Albumy </w:t>
      </w:r>
      <w:r w:rsidR="00DA3E75">
        <w:rPr>
          <w:rFonts w:cs="Times New Roman"/>
        </w:rPr>
        <w:t>„</w:t>
      </w:r>
      <w:r>
        <w:rPr>
          <w:rFonts w:cs="Times New Roman"/>
        </w:rPr>
        <w:t xml:space="preserve">Karl </w:t>
      </w:r>
      <w:proofErr w:type="spellStart"/>
      <w:r>
        <w:rPr>
          <w:rFonts w:cs="Times New Roman"/>
        </w:rPr>
        <w:t>Hoyer</w:t>
      </w:r>
      <w:proofErr w:type="spellEnd"/>
      <w:r>
        <w:rPr>
          <w:rFonts w:cs="Times New Roman"/>
        </w:rPr>
        <w:t xml:space="preserve"> – Organ Works</w:t>
      </w:r>
      <w:r w:rsidR="00DA3E75">
        <w:rPr>
          <w:rFonts w:cs="Times New Roman"/>
        </w:rPr>
        <w:t>”</w:t>
      </w:r>
      <w:r>
        <w:rPr>
          <w:rFonts w:cs="Times New Roman"/>
        </w:rPr>
        <w:t xml:space="preserve"> i </w:t>
      </w:r>
      <w:r w:rsidR="00DA3E75">
        <w:rPr>
          <w:rFonts w:cs="Times New Roman"/>
        </w:rPr>
        <w:t>„</w:t>
      </w:r>
      <w:r>
        <w:rPr>
          <w:rFonts w:cs="Times New Roman"/>
        </w:rPr>
        <w:t xml:space="preserve">Karl </w:t>
      </w:r>
      <w:proofErr w:type="spellStart"/>
      <w:r>
        <w:rPr>
          <w:rFonts w:cs="Times New Roman"/>
        </w:rPr>
        <w:t>Hoyer</w:t>
      </w:r>
      <w:proofErr w:type="spellEnd"/>
      <w:r>
        <w:rPr>
          <w:rFonts w:cs="Times New Roman"/>
        </w:rPr>
        <w:t xml:space="preserve"> – Organ </w:t>
      </w:r>
      <w:proofErr w:type="spellStart"/>
      <w:r>
        <w:rPr>
          <w:rFonts w:cs="Times New Roman"/>
        </w:rPr>
        <w:t>Sonatas</w:t>
      </w:r>
      <w:proofErr w:type="spellEnd"/>
      <w:r w:rsidR="00DA3E75">
        <w:rPr>
          <w:rFonts w:cs="Times New Roman"/>
        </w:rPr>
        <w:t>”</w:t>
      </w:r>
      <w:r>
        <w:rPr>
          <w:rFonts w:cs="Times New Roman"/>
        </w:rPr>
        <w:t xml:space="preserve"> zostały nagrodzone brązowymi dyplomami w II i III Międzynarodowym Konkursie Muzyczne Orły, a płyta </w:t>
      </w:r>
      <w:r w:rsidR="00DA3E75">
        <w:rPr>
          <w:rFonts w:cs="Times New Roman"/>
        </w:rPr>
        <w:t xml:space="preserve">„Karl </w:t>
      </w:r>
      <w:proofErr w:type="spellStart"/>
      <w:r w:rsidR="00DA3E75">
        <w:rPr>
          <w:rFonts w:cs="Times New Roman"/>
        </w:rPr>
        <w:t>Hoyer</w:t>
      </w:r>
      <w:proofErr w:type="spellEnd"/>
      <w:r w:rsidR="00DA3E75">
        <w:rPr>
          <w:rFonts w:cs="Times New Roman"/>
        </w:rPr>
        <w:t xml:space="preserve"> –</w:t>
      </w:r>
      <w:r>
        <w:rPr>
          <w:rFonts w:cs="Times New Roman"/>
        </w:rPr>
        <w:t xml:space="preserve"> Organ Works</w:t>
      </w:r>
      <w:r w:rsidR="00DA3E75">
        <w:rPr>
          <w:rFonts w:cs="Times New Roman"/>
        </w:rPr>
        <w:t>”</w:t>
      </w:r>
      <w:r>
        <w:rPr>
          <w:rFonts w:cs="Times New Roman"/>
        </w:rPr>
        <w:t xml:space="preserve"> </w:t>
      </w:r>
      <w:r w:rsidR="00DA3E75">
        <w:rPr>
          <w:rFonts w:cs="Times New Roman"/>
        </w:rPr>
        <w:t xml:space="preserve">była również </w:t>
      </w:r>
      <w:r>
        <w:rPr>
          <w:rFonts w:cs="Times New Roman"/>
        </w:rPr>
        <w:t>nominowana do Paszportów Polityki 2021.</w:t>
      </w:r>
    </w:p>
    <w:p w:rsidR="00DA3E75" w:rsidRDefault="00A52185" w:rsidP="00F47664">
      <w:pPr>
        <w:pStyle w:val="NormalnyWeb"/>
        <w:shd w:val="clear" w:color="auto" w:fill="FFFFFF"/>
        <w:spacing w:before="0" w:after="120"/>
        <w:jc w:val="both"/>
        <w:rPr>
          <w:rFonts w:asciiTheme="minorHAnsi" w:hAnsiTheme="minorHAnsi" w:cstheme="minorHAnsi"/>
          <w:sz w:val="22"/>
          <w:szCs w:val="22"/>
        </w:rPr>
      </w:pPr>
      <w:r w:rsidRPr="00A52185">
        <w:rPr>
          <w:rFonts w:asciiTheme="minorHAnsi" w:hAnsiTheme="minorHAnsi" w:cstheme="minorHAnsi"/>
          <w:b/>
          <w:bCs/>
          <w:sz w:val="22"/>
          <w:szCs w:val="22"/>
        </w:rPr>
        <w:t xml:space="preserve">Arkadiusz </w:t>
      </w:r>
      <w:proofErr w:type="spellStart"/>
      <w:r w:rsidRPr="00A52185">
        <w:rPr>
          <w:rFonts w:asciiTheme="minorHAnsi" w:hAnsiTheme="minorHAnsi" w:cstheme="minorHAnsi"/>
          <w:b/>
          <w:bCs/>
          <w:sz w:val="22"/>
          <w:szCs w:val="22"/>
        </w:rPr>
        <w:t>Bialic</w:t>
      </w:r>
      <w:proofErr w:type="spellEnd"/>
      <w:r w:rsidRPr="00A521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66AF9">
        <w:t>–</w:t>
      </w:r>
      <w:r w:rsidRPr="00A521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60739">
        <w:rPr>
          <w:rFonts w:asciiTheme="minorHAnsi" w:hAnsiTheme="minorHAnsi" w:cstheme="minorHAnsi"/>
          <w:sz w:val="22"/>
          <w:szCs w:val="22"/>
        </w:rPr>
        <w:t>o</w:t>
      </w:r>
      <w:r w:rsidRPr="00060739">
        <w:rPr>
          <w:rStyle w:val="Pogrubienie"/>
          <w:rFonts w:asciiTheme="minorHAnsi" w:hAnsiTheme="minorHAnsi" w:cstheme="minorHAnsi"/>
          <w:b w:val="0"/>
          <w:sz w:val="22"/>
          <w:szCs w:val="22"/>
        </w:rPr>
        <w:t>rganista, pedagog, animator życia muzycznego, absolwent A</w:t>
      </w:r>
      <w:r w:rsidRPr="00060739">
        <w:rPr>
          <w:rFonts w:asciiTheme="minorHAnsi" w:hAnsiTheme="minorHAnsi" w:cstheme="minorHAnsi"/>
          <w:sz w:val="22"/>
          <w:szCs w:val="22"/>
        </w:rPr>
        <w:t>kademii</w:t>
      </w:r>
      <w:r w:rsidR="00DA3E75">
        <w:rPr>
          <w:rFonts w:asciiTheme="minorHAnsi" w:hAnsiTheme="minorHAnsi" w:cstheme="minorHAnsi"/>
          <w:sz w:val="22"/>
          <w:szCs w:val="22"/>
        </w:rPr>
        <w:t xml:space="preserve"> Muzycznej </w:t>
      </w:r>
      <w:r w:rsidR="0000261C">
        <w:rPr>
          <w:rFonts w:asciiTheme="minorHAnsi" w:hAnsiTheme="minorHAnsi" w:cstheme="minorHAnsi"/>
          <w:sz w:val="22"/>
          <w:szCs w:val="22"/>
        </w:rPr>
        <w:t xml:space="preserve">im. Krzysztofa Pendereckiego </w:t>
      </w:r>
      <w:r w:rsidR="00DA3E75">
        <w:rPr>
          <w:rFonts w:asciiTheme="minorHAnsi" w:hAnsiTheme="minorHAnsi" w:cstheme="minorHAnsi"/>
          <w:sz w:val="22"/>
          <w:szCs w:val="22"/>
        </w:rPr>
        <w:t xml:space="preserve">w Krakowie, </w:t>
      </w:r>
      <w:r w:rsidRPr="00A52185">
        <w:rPr>
          <w:rFonts w:asciiTheme="minorHAnsi" w:hAnsiTheme="minorHAnsi" w:cstheme="minorHAnsi"/>
          <w:sz w:val="22"/>
          <w:szCs w:val="22"/>
        </w:rPr>
        <w:t xml:space="preserve">w klasie organów prof. Józefa Serafina (dyplom z wyróżnieniem). Uczestniczył w licznych kursach mistrzowskich w zakresie wykonawstwa historycznego oraz symfonicznej muzyki organowej, m.in. u: Marie-Clair Alain, Guya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Boveta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, Oliviera Latry, Jona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Laukvika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Ludgera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Lohmana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, Daniela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Rotha</w:t>
      </w:r>
      <w:proofErr w:type="spellEnd"/>
      <w:r w:rsidR="00DA3E75">
        <w:rPr>
          <w:rFonts w:asciiTheme="minorHAnsi" w:hAnsiTheme="minorHAnsi" w:cstheme="minorHAnsi"/>
          <w:sz w:val="22"/>
          <w:szCs w:val="22"/>
        </w:rPr>
        <w:t xml:space="preserve"> i</w:t>
      </w:r>
      <w:r w:rsidRPr="00A52185">
        <w:rPr>
          <w:rFonts w:asciiTheme="minorHAnsi" w:hAnsiTheme="minorHAnsi" w:cstheme="minorHAnsi"/>
          <w:sz w:val="22"/>
          <w:szCs w:val="22"/>
        </w:rPr>
        <w:t xml:space="preserve"> Haralda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Vogela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. Ukończył studia podyplomowe w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Hochschule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für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 Musik we Freiburgu</w:t>
      </w:r>
      <w:r w:rsidR="00DA3E75">
        <w:rPr>
          <w:rFonts w:asciiTheme="minorHAnsi" w:hAnsiTheme="minorHAnsi" w:cstheme="minorHAnsi"/>
          <w:sz w:val="22"/>
          <w:szCs w:val="22"/>
        </w:rPr>
        <w:t>,</w:t>
      </w:r>
      <w:r w:rsidRPr="00A52185">
        <w:rPr>
          <w:rFonts w:asciiTheme="minorHAnsi" w:hAnsiTheme="minorHAnsi" w:cstheme="minorHAnsi"/>
          <w:sz w:val="22"/>
          <w:szCs w:val="22"/>
        </w:rPr>
        <w:t xml:space="preserve"> u </w:t>
      </w:r>
      <w:r w:rsidR="00DA3E75">
        <w:rPr>
          <w:rFonts w:asciiTheme="minorHAnsi" w:hAnsiTheme="minorHAnsi" w:cstheme="minorHAnsi"/>
          <w:sz w:val="22"/>
          <w:szCs w:val="22"/>
        </w:rPr>
        <w:t> </w:t>
      </w:r>
      <w:r w:rsidRPr="00A52185">
        <w:rPr>
          <w:rFonts w:asciiTheme="minorHAnsi" w:hAnsiTheme="minorHAnsi" w:cstheme="minorHAnsi"/>
          <w:sz w:val="22"/>
          <w:szCs w:val="22"/>
        </w:rPr>
        <w:t xml:space="preserve">prof. </w:t>
      </w:r>
      <w:r w:rsidR="00DA3E75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Zsigmonda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Száthmary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 oraz studia solistyczne w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Hochschule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für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 Musik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und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Darstellende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 Kunst we Frankfurcie nad</w:t>
      </w:r>
      <w:r w:rsidR="00DA3E75">
        <w:rPr>
          <w:rFonts w:asciiTheme="minorHAnsi" w:hAnsiTheme="minorHAnsi" w:cstheme="minorHAnsi"/>
          <w:sz w:val="22"/>
          <w:szCs w:val="22"/>
        </w:rPr>
        <w:t xml:space="preserve"> Menem, </w:t>
      </w:r>
      <w:r w:rsidRPr="00A52185">
        <w:rPr>
          <w:rFonts w:asciiTheme="minorHAnsi" w:hAnsiTheme="minorHAnsi" w:cstheme="minorHAnsi"/>
          <w:sz w:val="22"/>
          <w:szCs w:val="22"/>
        </w:rPr>
        <w:t xml:space="preserve">pod kierunkiem prof. Daniela </w:t>
      </w:r>
      <w:proofErr w:type="spellStart"/>
      <w:r w:rsidRPr="00A52185">
        <w:rPr>
          <w:rFonts w:asciiTheme="minorHAnsi" w:hAnsiTheme="minorHAnsi" w:cstheme="minorHAnsi"/>
          <w:sz w:val="22"/>
          <w:szCs w:val="22"/>
        </w:rPr>
        <w:t>Rotha</w:t>
      </w:r>
      <w:proofErr w:type="spellEnd"/>
      <w:r w:rsidRPr="00A52185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52185" w:rsidRPr="00F47664" w:rsidRDefault="0000261C" w:rsidP="00F47664">
      <w:pPr>
        <w:pStyle w:val="NormalnyWeb"/>
        <w:shd w:val="clear" w:color="auto" w:fill="FFFFFF"/>
        <w:spacing w:before="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Adiunkt na Akademii Muzycznej im. Krzysztofa Pendereckiego</w:t>
      </w:r>
      <w:r w:rsidRPr="00A52185">
        <w:rPr>
          <w:rFonts w:asciiTheme="minorHAnsi" w:hAnsiTheme="minorHAnsi" w:cstheme="minorHAnsi"/>
          <w:sz w:val="22"/>
          <w:szCs w:val="22"/>
        </w:rPr>
        <w:t xml:space="preserve"> </w:t>
      </w:r>
      <w:r w:rsidR="00A52185" w:rsidRPr="00A52185">
        <w:rPr>
          <w:rFonts w:asciiTheme="minorHAnsi" w:hAnsiTheme="minorHAnsi" w:cstheme="minorHAnsi"/>
          <w:sz w:val="22"/>
          <w:szCs w:val="22"/>
        </w:rPr>
        <w:t xml:space="preserve">w Krakowie, prezes Fundacji Ars </w:t>
      </w:r>
      <w:proofErr w:type="spellStart"/>
      <w:r w:rsidR="00A52185" w:rsidRPr="00A52185">
        <w:rPr>
          <w:rFonts w:asciiTheme="minorHAnsi" w:hAnsiTheme="minorHAnsi" w:cstheme="minorHAnsi"/>
          <w:sz w:val="22"/>
          <w:szCs w:val="22"/>
        </w:rPr>
        <w:t>Organi</w:t>
      </w:r>
      <w:proofErr w:type="spellEnd"/>
      <w:r w:rsidR="00A52185" w:rsidRPr="00A52185">
        <w:rPr>
          <w:rFonts w:asciiTheme="minorHAnsi" w:hAnsiTheme="minorHAnsi" w:cstheme="minorHAnsi"/>
          <w:sz w:val="22"/>
          <w:szCs w:val="22"/>
        </w:rPr>
        <w:t xml:space="preserve"> im. Bronisława Rutkowskiego, rzeczoznawca organowy, a także dyrektor artystyczny Międzynarodowego Festiwalu Dni Muzyki Organowej w Krakowie oraz Kromer Biecz </w:t>
      </w:r>
      <w:proofErr w:type="spellStart"/>
      <w:r w:rsidR="00A52185" w:rsidRPr="00A52185">
        <w:rPr>
          <w:rFonts w:asciiTheme="minorHAnsi" w:hAnsiTheme="minorHAnsi" w:cstheme="minorHAnsi"/>
          <w:sz w:val="22"/>
          <w:szCs w:val="22"/>
        </w:rPr>
        <w:t>Festival</w:t>
      </w:r>
      <w:proofErr w:type="spellEnd"/>
      <w:r w:rsidR="00A52185" w:rsidRPr="00A52185">
        <w:rPr>
          <w:rFonts w:asciiTheme="minorHAnsi" w:hAnsiTheme="minorHAnsi" w:cstheme="minorHAnsi"/>
          <w:sz w:val="22"/>
          <w:szCs w:val="22"/>
        </w:rPr>
        <w:t xml:space="preserve">. Autor licznych nagrań dla polskiego i słowackiego radia oraz nagrań płytowych. W swoim dorobku ma szereg prawykonań utworów klasycznych i </w:t>
      </w:r>
      <w:r w:rsidR="00DA3E75">
        <w:rPr>
          <w:rFonts w:asciiTheme="minorHAnsi" w:hAnsiTheme="minorHAnsi" w:cstheme="minorHAnsi"/>
          <w:sz w:val="22"/>
          <w:szCs w:val="22"/>
        </w:rPr>
        <w:t> </w:t>
      </w:r>
      <w:r w:rsidR="00A52185" w:rsidRPr="00A52185">
        <w:rPr>
          <w:rFonts w:asciiTheme="minorHAnsi" w:hAnsiTheme="minorHAnsi" w:cstheme="minorHAnsi"/>
          <w:sz w:val="22"/>
          <w:szCs w:val="22"/>
        </w:rPr>
        <w:t xml:space="preserve">współczesnych. Występował na festiwalach w Hiszpanii, Francji, Niemczech, Rosji, Słowacji, Szwajcarii Ukrainie i </w:t>
      </w:r>
      <w:r w:rsidR="00DA3E75">
        <w:rPr>
          <w:rFonts w:asciiTheme="minorHAnsi" w:hAnsiTheme="minorHAnsi" w:cstheme="minorHAnsi"/>
          <w:sz w:val="22"/>
          <w:szCs w:val="22"/>
        </w:rPr>
        <w:t xml:space="preserve">we </w:t>
      </w:r>
      <w:r w:rsidR="00A52185" w:rsidRPr="00A52185">
        <w:rPr>
          <w:rFonts w:asciiTheme="minorHAnsi" w:hAnsiTheme="minorHAnsi" w:cstheme="minorHAnsi"/>
          <w:sz w:val="22"/>
          <w:szCs w:val="22"/>
        </w:rPr>
        <w:t xml:space="preserve">Włoszech oraz na większości festiwali organowych w Polsce. </w:t>
      </w:r>
    </w:p>
    <w:p w:rsidR="00A52185" w:rsidRPr="00F47664" w:rsidRDefault="00C66AF9" w:rsidP="00F47664">
      <w:pPr>
        <w:spacing w:line="240" w:lineRule="auto"/>
        <w:jc w:val="both"/>
        <w:rPr>
          <w:rFonts w:cs="Times New Roman"/>
        </w:rPr>
      </w:pPr>
      <w:r w:rsidRPr="00A468A9">
        <w:rPr>
          <w:rFonts w:cs="Times New Roman"/>
          <w:b/>
          <w:bCs/>
          <w:lang w:val="en-US"/>
        </w:rPr>
        <w:t>Stephen Hicks</w:t>
      </w:r>
      <w:r w:rsidRPr="00A468A9">
        <w:rPr>
          <w:rFonts w:cs="Times New Roman"/>
          <w:lang w:val="en-US"/>
        </w:rPr>
        <w:t xml:space="preserve"> – </w:t>
      </w:r>
      <w:proofErr w:type="spellStart"/>
      <w:r w:rsidRPr="00A468A9">
        <w:rPr>
          <w:rFonts w:cs="Times New Roman"/>
          <w:lang w:val="en-US"/>
        </w:rPr>
        <w:t>absolwent</w:t>
      </w:r>
      <w:proofErr w:type="spellEnd"/>
      <w:r w:rsidRPr="00A468A9">
        <w:rPr>
          <w:rFonts w:cs="Times New Roman"/>
          <w:lang w:val="en-US"/>
        </w:rPr>
        <w:t xml:space="preserve"> Trinity College </w:t>
      </w:r>
      <w:proofErr w:type="spellStart"/>
      <w:r w:rsidRPr="00A468A9">
        <w:rPr>
          <w:rFonts w:cs="Times New Roman"/>
          <w:lang w:val="en-US"/>
        </w:rPr>
        <w:t>oraz</w:t>
      </w:r>
      <w:proofErr w:type="spellEnd"/>
      <w:r w:rsidRPr="00A468A9">
        <w:rPr>
          <w:rFonts w:cs="Times New Roman"/>
          <w:lang w:val="en-US"/>
        </w:rPr>
        <w:t xml:space="preserve"> Royal College of Music, </w:t>
      </w:r>
      <w:proofErr w:type="spellStart"/>
      <w:r w:rsidRPr="00A468A9">
        <w:rPr>
          <w:rFonts w:cs="Times New Roman"/>
          <w:lang w:val="en-US"/>
        </w:rPr>
        <w:t>gdzie</w:t>
      </w:r>
      <w:proofErr w:type="spellEnd"/>
      <w:r w:rsidRPr="00A468A9">
        <w:rPr>
          <w:rFonts w:cs="Times New Roman"/>
          <w:lang w:val="en-US"/>
        </w:rPr>
        <w:t xml:space="preserve"> </w:t>
      </w:r>
      <w:proofErr w:type="spellStart"/>
      <w:r w:rsidRPr="00A468A9">
        <w:rPr>
          <w:rFonts w:cs="Times New Roman"/>
          <w:lang w:val="en-US"/>
        </w:rPr>
        <w:t>uczył</w:t>
      </w:r>
      <w:proofErr w:type="spellEnd"/>
      <w:r w:rsidRPr="00A468A9">
        <w:rPr>
          <w:rFonts w:cs="Times New Roman"/>
          <w:lang w:val="en-US"/>
        </w:rPr>
        <w:t xml:space="preserve"> </w:t>
      </w:r>
      <w:proofErr w:type="spellStart"/>
      <w:r w:rsidRPr="00A468A9">
        <w:rPr>
          <w:rFonts w:cs="Times New Roman"/>
          <w:lang w:val="en-US"/>
        </w:rPr>
        <w:t>się</w:t>
      </w:r>
      <w:proofErr w:type="spellEnd"/>
      <w:r w:rsidRPr="00A468A9">
        <w:rPr>
          <w:rFonts w:cs="Times New Roman"/>
          <w:lang w:val="en-US"/>
        </w:rPr>
        <w:t xml:space="preserve"> pod </w:t>
      </w:r>
      <w:proofErr w:type="spellStart"/>
      <w:r w:rsidRPr="00A468A9">
        <w:rPr>
          <w:rFonts w:cs="Times New Roman"/>
          <w:lang w:val="en-US"/>
        </w:rPr>
        <w:t>kierunkiem</w:t>
      </w:r>
      <w:proofErr w:type="spellEnd"/>
      <w:r w:rsidRPr="00A468A9">
        <w:rPr>
          <w:rFonts w:cs="Times New Roman"/>
          <w:lang w:val="en-US"/>
        </w:rPr>
        <w:t xml:space="preserve"> </w:t>
      </w:r>
      <w:proofErr w:type="spellStart"/>
      <w:r w:rsidRPr="00A468A9">
        <w:rPr>
          <w:rFonts w:cs="Times New Roman"/>
          <w:lang w:val="en-US"/>
        </w:rPr>
        <w:t>Harry'ego</w:t>
      </w:r>
      <w:proofErr w:type="spellEnd"/>
      <w:r w:rsidRPr="00A468A9">
        <w:rPr>
          <w:rFonts w:cs="Times New Roman"/>
          <w:lang w:val="en-US"/>
        </w:rPr>
        <w:t xml:space="preserve"> </w:t>
      </w:r>
      <w:proofErr w:type="spellStart"/>
      <w:r w:rsidRPr="00A468A9">
        <w:rPr>
          <w:rFonts w:cs="Times New Roman"/>
          <w:lang w:val="en-US"/>
        </w:rPr>
        <w:t>Gabb'a</w:t>
      </w:r>
      <w:proofErr w:type="spellEnd"/>
      <w:r w:rsidRPr="00A468A9">
        <w:rPr>
          <w:rFonts w:cs="Times New Roman"/>
          <w:lang w:val="en-US"/>
        </w:rPr>
        <w:t xml:space="preserve"> </w:t>
      </w:r>
      <w:proofErr w:type="spellStart"/>
      <w:r w:rsidRPr="00A468A9">
        <w:rPr>
          <w:rFonts w:cs="Times New Roman"/>
          <w:lang w:val="en-US"/>
        </w:rPr>
        <w:t>i</w:t>
      </w:r>
      <w:proofErr w:type="spellEnd"/>
      <w:r w:rsidRPr="00A468A9">
        <w:rPr>
          <w:rFonts w:cs="Times New Roman"/>
          <w:lang w:val="en-US"/>
        </w:rPr>
        <w:t xml:space="preserve"> </w:t>
      </w:r>
      <w:proofErr w:type="spellStart"/>
      <w:r w:rsidRPr="00A468A9">
        <w:rPr>
          <w:rFonts w:cs="Times New Roman"/>
          <w:lang w:val="en-US"/>
        </w:rPr>
        <w:t>Ralpha</w:t>
      </w:r>
      <w:proofErr w:type="spellEnd"/>
      <w:r w:rsidRPr="00A468A9">
        <w:rPr>
          <w:rFonts w:cs="Times New Roman"/>
          <w:lang w:val="en-US"/>
        </w:rPr>
        <w:t xml:space="preserve"> </w:t>
      </w:r>
      <w:proofErr w:type="spellStart"/>
      <w:r w:rsidRPr="00A468A9">
        <w:rPr>
          <w:rFonts w:cs="Times New Roman"/>
          <w:lang w:val="en-US"/>
        </w:rPr>
        <w:t>Downesa</w:t>
      </w:r>
      <w:proofErr w:type="spellEnd"/>
      <w:r w:rsidRPr="00A468A9">
        <w:rPr>
          <w:rFonts w:cs="Times New Roman"/>
          <w:lang w:val="en-US"/>
        </w:rPr>
        <w:t xml:space="preserve">. </w:t>
      </w:r>
      <w:r>
        <w:rPr>
          <w:rFonts w:cs="Times New Roman"/>
        </w:rPr>
        <w:t xml:space="preserve">Następnie studiował w Paryżu i Fontainebleau u Nadii Boulanger (uczennicy </w:t>
      </w:r>
      <w:proofErr w:type="spellStart"/>
      <w:r>
        <w:rPr>
          <w:rFonts w:cs="Times New Roman"/>
        </w:rPr>
        <w:t>Guilmanta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Vierne'a</w:t>
      </w:r>
      <w:proofErr w:type="spellEnd"/>
      <w:r>
        <w:rPr>
          <w:rFonts w:cs="Times New Roman"/>
        </w:rPr>
        <w:t xml:space="preserve"> i </w:t>
      </w:r>
      <w:proofErr w:type="spellStart"/>
      <w:r>
        <w:rPr>
          <w:rFonts w:cs="Times New Roman"/>
        </w:rPr>
        <w:t>Fauré</w:t>
      </w:r>
      <w:proofErr w:type="spellEnd"/>
      <w:r>
        <w:rPr>
          <w:rFonts w:cs="Times New Roman"/>
        </w:rPr>
        <w:t xml:space="preserve">), Marcela </w:t>
      </w:r>
      <w:proofErr w:type="spellStart"/>
      <w:r>
        <w:rPr>
          <w:rFonts w:cs="Times New Roman"/>
        </w:rPr>
        <w:t>Dupré</w:t>
      </w:r>
      <w:proofErr w:type="spellEnd"/>
      <w:r>
        <w:rPr>
          <w:rFonts w:cs="Times New Roman"/>
        </w:rPr>
        <w:t xml:space="preserve"> i </w:t>
      </w:r>
      <w:proofErr w:type="spellStart"/>
      <w:r>
        <w:rPr>
          <w:rFonts w:cs="Times New Roman"/>
        </w:rPr>
        <w:t>André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Marchala</w:t>
      </w:r>
      <w:proofErr w:type="spellEnd"/>
      <w:r>
        <w:rPr>
          <w:rFonts w:cs="Times New Roman"/>
        </w:rPr>
        <w:t xml:space="preserve">. W wieku piętnastu lat wystąpił z </w:t>
      </w:r>
      <w:r>
        <w:rPr>
          <w:rFonts w:cs="Times New Roman"/>
          <w:i/>
          <w:iCs/>
        </w:rPr>
        <w:t>Koncertem fortepianowym</w:t>
      </w:r>
      <w:r>
        <w:rPr>
          <w:rFonts w:cs="Times New Roman"/>
        </w:rPr>
        <w:t xml:space="preserve"> Schuma</w:t>
      </w:r>
      <w:r w:rsidR="00DA3E75">
        <w:rPr>
          <w:rFonts w:cs="Times New Roman"/>
        </w:rPr>
        <w:t xml:space="preserve">nna z English </w:t>
      </w:r>
      <w:proofErr w:type="spellStart"/>
      <w:r w:rsidR="00DA3E75">
        <w:rPr>
          <w:rFonts w:cs="Times New Roman"/>
        </w:rPr>
        <w:t>Chamber</w:t>
      </w:r>
      <w:proofErr w:type="spellEnd"/>
      <w:r w:rsidR="00DA3E75">
        <w:rPr>
          <w:rFonts w:cs="Times New Roman"/>
        </w:rPr>
        <w:t xml:space="preserve"> </w:t>
      </w:r>
      <w:proofErr w:type="spellStart"/>
      <w:r w:rsidR="00DA3E75">
        <w:rPr>
          <w:rFonts w:cs="Times New Roman"/>
        </w:rPr>
        <w:t>Orchestra</w:t>
      </w:r>
      <w:proofErr w:type="spellEnd"/>
      <w:r>
        <w:rPr>
          <w:rFonts w:cs="Times New Roman"/>
        </w:rPr>
        <w:t xml:space="preserve">, a sześć lat później został najmłodszym organistą, który wystąpił jako solista w ramach koncertów </w:t>
      </w:r>
      <w:proofErr w:type="spellStart"/>
      <w:r w:rsidRPr="00060739">
        <w:rPr>
          <w:rFonts w:cs="Times New Roman"/>
          <w:i/>
        </w:rPr>
        <w:t>Promenade</w:t>
      </w:r>
      <w:proofErr w:type="spellEnd"/>
      <w:r>
        <w:rPr>
          <w:rFonts w:cs="Times New Roman"/>
        </w:rPr>
        <w:t xml:space="preserve"> w </w:t>
      </w:r>
      <w:proofErr w:type="spellStart"/>
      <w:r>
        <w:rPr>
          <w:rFonts w:cs="Times New Roman"/>
        </w:rPr>
        <w:t>Royal</w:t>
      </w:r>
      <w:proofErr w:type="spellEnd"/>
      <w:r>
        <w:rPr>
          <w:rFonts w:cs="Times New Roman"/>
        </w:rPr>
        <w:t xml:space="preserve"> Albert Hall i został zaproszony przez Pierre'a </w:t>
      </w:r>
      <w:proofErr w:type="spellStart"/>
      <w:r>
        <w:rPr>
          <w:rFonts w:cs="Times New Roman"/>
        </w:rPr>
        <w:t>Cochereau</w:t>
      </w:r>
      <w:proofErr w:type="spellEnd"/>
      <w:r>
        <w:rPr>
          <w:rFonts w:cs="Times New Roman"/>
        </w:rPr>
        <w:t xml:space="preserve"> do występu w katedrze Notre-Dame. W Paryżu zadebiutował jako solista z </w:t>
      </w:r>
      <w:proofErr w:type="spellStart"/>
      <w:r>
        <w:rPr>
          <w:rFonts w:cs="Times New Roman"/>
        </w:rPr>
        <w:t>Orchestre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Philharmonique</w:t>
      </w:r>
      <w:proofErr w:type="spellEnd"/>
      <w:r>
        <w:rPr>
          <w:rFonts w:cs="Times New Roman"/>
        </w:rPr>
        <w:t xml:space="preserve"> de </w:t>
      </w:r>
      <w:proofErr w:type="spellStart"/>
      <w:r>
        <w:rPr>
          <w:rFonts w:cs="Times New Roman"/>
        </w:rPr>
        <w:t>l'O.R.T.F</w:t>
      </w:r>
      <w:proofErr w:type="spellEnd"/>
      <w:r>
        <w:rPr>
          <w:rFonts w:cs="Times New Roman"/>
        </w:rPr>
        <w:t xml:space="preserve">. Od tamtego czasu koncertował na festiwalach w Wielkiej Brytanii, Irlandii, Francji, Monako, Norwegii, Szwecji, Belgii, Holandii, Hiszpanii, Polsce, Litwie, Szwajcarii, Niemczech, USA i Rosji. Nagrywał płyty dla wytwórni RCA, EMI, </w:t>
      </w:r>
      <w:proofErr w:type="spellStart"/>
      <w:r>
        <w:rPr>
          <w:rFonts w:cs="Times New Roman"/>
        </w:rPr>
        <w:t>Riverside</w:t>
      </w:r>
      <w:proofErr w:type="spellEnd"/>
      <w:r>
        <w:rPr>
          <w:rFonts w:cs="Times New Roman"/>
        </w:rPr>
        <w:t xml:space="preserve"> i </w:t>
      </w:r>
      <w:proofErr w:type="spellStart"/>
      <w:r>
        <w:rPr>
          <w:rFonts w:cs="Times New Roman"/>
        </w:rPr>
        <w:t>Eurodice</w:t>
      </w:r>
      <w:proofErr w:type="spellEnd"/>
      <w:r>
        <w:rPr>
          <w:rFonts w:cs="Times New Roman"/>
        </w:rPr>
        <w:t xml:space="preserve">. Szczególnie znany jest z interpretacji wczesnej muzyki francuskiej i angielskiej, dzieł Johanna Sebastiana Bacha oraz twórczości Marcela </w:t>
      </w:r>
      <w:proofErr w:type="spellStart"/>
      <w:r>
        <w:rPr>
          <w:rFonts w:cs="Times New Roman"/>
        </w:rPr>
        <w:t>Dupré</w:t>
      </w:r>
      <w:proofErr w:type="spellEnd"/>
      <w:r>
        <w:rPr>
          <w:rFonts w:cs="Times New Roman"/>
        </w:rPr>
        <w:t xml:space="preserve">. Od 1983 roku mieszka w Norwegii, gdzie był organistą tytularnym w kościele </w:t>
      </w:r>
      <w:proofErr w:type="spellStart"/>
      <w:r>
        <w:rPr>
          <w:rFonts w:cs="Times New Roman"/>
        </w:rPr>
        <w:t>Bergstadens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Ziir</w:t>
      </w:r>
      <w:proofErr w:type="spellEnd"/>
      <w:r>
        <w:rPr>
          <w:rFonts w:cs="Times New Roman"/>
        </w:rPr>
        <w:t xml:space="preserve"> w </w:t>
      </w:r>
      <w:proofErr w:type="spellStart"/>
      <w:r>
        <w:rPr>
          <w:rFonts w:cs="Times New Roman"/>
        </w:rPr>
        <w:t>Røros</w:t>
      </w:r>
      <w:proofErr w:type="spellEnd"/>
      <w:r>
        <w:rPr>
          <w:rFonts w:cs="Times New Roman"/>
        </w:rPr>
        <w:t>, a obecnie jest tam organistą emerytowanym.</w:t>
      </w:r>
    </w:p>
    <w:p w:rsidR="00A52185" w:rsidRPr="00A52185" w:rsidRDefault="00A52185" w:rsidP="00197F7A">
      <w:pPr>
        <w:shd w:val="clear" w:color="auto" w:fill="FFFFFF"/>
        <w:spacing w:line="360" w:lineRule="auto"/>
        <w:jc w:val="both"/>
        <w:rPr>
          <w:rFonts w:eastAsia="Batang" w:cs="Times New Roman"/>
          <w:b/>
          <w:bCs/>
          <w:u w:val="single"/>
        </w:rPr>
      </w:pPr>
      <w:r w:rsidRPr="00A52185">
        <w:rPr>
          <w:rFonts w:eastAsia="Batang" w:cs="Times New Roman"/>
          <w:b/>
          <w:bCs/>
          <w:u w:val="single"/>
        </w:rPr>
        <w:t>KAMERALIŚCI</w:t>
      </w:r>
    </w:p>
    <w:p w:rsidR="00197F7A" w:rsidRDefault="00197F7A" w:rsidP="00F47664">
      <w:pPr>
        <w:shd w:val="clear" w:color="auto" w:fill="FFFFFF"/>
        <w:spacing w:after="0" w:line="240" w:lineRule="auto"/>
        <w:jc w:val="both"/>
        <w:rPr>
          <w:rFonts w:eastAsia="Batang" w:cs="Times New Roman"/>
          <w:iCs/>
        </w:rPr>
      </w:pPr>
      <w:r>
        <w:rPr>
          <w:rFonts w:eastAsia="Batang" w:cs="Times New Roman"/>
          <w:b/>
          <w:bCs/>
        </w:rPr>
        <w:t>Paulina Tkaczyk-Cichoń</w:t>
      </w:r>
      <w:r>
        <w:rPr>
          <w:rFonts w:eastAsia="Batang" w:cs="Times New Roman"/>
        </w:rPr>
        <w:t xml:space="preserve"> – doktor sztuk muzycznych w dyscyplinie artystycznej instrumentalistyki, absolwentk</w:t>
      </w:r>
      <w:r w:rsidR="00DA3E75">
        <w:rPr>
          <w:rFonts w:eastAsia="Batang" w:cs="Times New Roman"/>
        </w:rPr>
        <w:t xml:space="preserve">a Akademii Muzycznej w Krakowie, </w:t>
      </w:r>
      <w:r>
        <w:rPr>
          <w:rFonts w:eastAsia="Batang" w:cs="Times New Roman"/>
        </w:rPr>
        <w:t xml:space="preserve">w klasie klawesynu u prof. Bogumiły </w:t>
      </w:r>
      <w:proofErr w:type="spellStart"/>
      <w:r>
        <w:rPr>
          <w:rFonts w:eastAsia="Batang" w:cs="Times New Roman"/>
        </w:rPr>
        <w:t>Gizbert</w:t>
      </w:r>
      <w:proofErr w:type="spellEnd"/>
      <w:r>
        <w:rPr>
          <w:rFonts w:eastAsia="Batang" w:cs="Times New Roman"/>
        </w:rPr>
        <w:t xml:space="preserve">-Studnickiej oraz w </w:t>
      </w:r>
      <w:proofErr w:type="spellStart"/>
      <w:r>
        <w:rPr>
          <w:rFonts w:eastAsia="Batang" w:cs="Times New Roman"/>
        </w:rPr>
        <w:t>Hochschule</w:t>
      </w:r>
      <w:proofErr w:type="spellEnd"/>
      <w:r>
        <w:rPr>
          <w:rFonts w:eastAsia="Batang" w:cs="Times New Roman"/>
        </w:rPr>
        <w:t xml:space="preserve"> </w:t>
      </w:r>
      <w:proofErr w:type="spellStart"/>
      <w:r>
        <w:rPr>
          <w:rFonts w:eastAsia="Batang" w:cs="Times New Roman"/>
        </w:rPr>
        <w:t>für</w:t>
      </w:r>
      <w:proofErr w:type="spellEnd"/>
      <w:r>
        <w:rPr>
          <w:rFonts w:eastAsia="Batang" w:cs="Times New Roman"/>
        </w:rPr>
        <w:t xml:space="preserve"> Musik we Frei</w:t>
      </w:r>
      <w:r w:rsidR="00DA3E75">
        <w:rPr>
          <w:rFonts w:eastAsia="Batang" w:cs="Times New Roman"/>
        </w:rPr>
        <w:t xml:space="preserve">burgu, </w:t>
      </w:r>
      <w:r>
        <w:rPr>
          <w:rFonts w:eastAsia="Batang" w:cs="Times New Roman"/>
        </w:rPr>
        <w:t xml:space="preserve">w klasie klawesynu i </w:t>
      </w:r>
      <w:proofErr w:type="spellStart"/>
      <w:r>
        <w:rPr>
          <w:rFonts w:eastAsia="Batang" w:cs="Times New Roman"/>
        </w:rPr>
        <w:t>pianoforte</w:t>
      </w:r>
      <w:proofErr w:type="spellEnd"/>
      <w:r>
        <w:rPr>
          <w:rFonts w:eastAsia="Batang" w:cs="Times New Roman"/>
        </w:rPr>
        <w:t xml:space="preserve"> u prof. Roberta Hilla (dyplomy z wyróżnieniem). </w:t>
      </w:r>
      <w:r>
        <w:rPr>
          <w:rFonts w:eastAsia="Batang" w:cs="Times New Roman"/>
          <w:iCs/>
        </w:rPr>
        <w:t xml:space="preserve">Ukończyła także studia podyplomowe w </w:t>
      </w:r>
      <w:proofErr w:type="spellStart"/>
      <w:r>
        <w:rPr>
          <w:rFonts w:eastAsia="Batang" w:cs="Times New Roman"/>
          <w:iCs/>
        </w:rPr>
        <w:t>Hochschule</w:t>
      </w:r>
      <w:proofErr w:type="spellEnd"/>
      <w:r>
        <w:rPr>
          <w:rFonts w:eastAsia="Batang" w:cs="Times New Roman"/>
          <w:iCs/>
        </w:rPr>
        <w:t xml:space="preserve"> </w:t>
      </w:r>
      <w:proofErr w:type="spellStart"/>
      <w:r>
        <w:rPr>
          <w:rFonts w:eastAsia="Batang" w:cs="Times New Roman"/>
          <w:iCs/>
        </w:rPr>
        <w:t>fü</w:t>
      </w:r>
      <w:r w:rsidR="00DA3E75">
        <w:rPr>
          <w:rFonts w:eastAsia="Batang" w:cs="Times New Roman"/>
          <w:iCs/>
        </w:rPr>
        <w:t>r</w:t>
      </w:r>
      <w:proofErr w:type="spellEnd"/>
      <w:r w:rsidR="00DA3E75">
        <w:rPr>
          <w:rFonts w:eastAsia="Batang" w:cs="Times New Roman"/>
          <w:iCs/>
        </w:rPr>
        <w:t xml:space="preserve"> Musik </w:t>
      </w:r>
      <w:proofErr w:type="spellStart"/>
      <w:r w:rsidR="00DA3E75">
        <w:rPr>
          <w:rFonts w:eastAsia="Batang" w:cs="Times New Roman"/>
          <w:iCs/>
        </w:rPr>
        <w:t>und</w:t>
      </w:r>
      <w:proofErr w:type="spellEnd"/>
      <w:r w:rsidR="00DA3E75">
        <w:rPr>
          <w:rFonts w:eastAsia="Batang" w:cs="Times New Roman"/>
          <w:iCs/>
        </w:rPr>
        <w:t xml:space="preserve"> Theater w Monachium, </w:t>
      </w:r>
      <w:r>
        <w:rPr>
          <w:rFonts w:eastAsia="Batang" w:cs="Times New Roman"/>
          <w:iCs/>
        </w:rPr>
        <w:t xml:space="preserve">w klasie klawesynu prof. Christine </w:t>
      </w:r>
      <w:proofErr w:type="spellStart"/>
      <w:r>
        <w:rPr>
          <w:rFonts w:eastAsia="Batang" w:cs="Times New Roman"/>
          <w:iCs/>
        </w:rPr>
        <w:t>Schornsheim</w:t>
      </w:r>
      <w:proofErr w:type="spellEnd"/>
      <w:r>
        <w:rPr>
          <w:rFonts w:eastAsia="Batang" w:cs="Times New Roman"/>
          <w:iCs/>
        </w:rPr>
        <w:t xml:space="preserve">. </w:t>
      </w:r>
      <w:r w:rsidR="00DA3E75">
        <w:rPr>
          <w:rFonts w:eastAsia="Batang" w:cs="Times New Roman"/>
          <w:iCs/>
        </w:rPr>
        <w:t>S</w:t>
      </w:r>
      <w:r>
        <w:rPr>
          <w:rFonts w:eastAsia="Batang" w:cs="Times New Roman"/>
          <w:iCs/>
        </w:rPr>
        <w:t xml:space="preserve">tudiowała grę na flecie barokowym </w:t>
      </w:r>
      <w:proofErr w:type="spellStart"/>
      <w:r>
        <w:rPr>
          <w:rFonts w:eastAsia="Batang" w:cs="Times New Roman"/>
          <w:iCs/>
        </w:rPr>
        <w:t>traverso</w:t>
      </w:r>
      <w:proofErr w:type="spellEnd"/>
      <w:r>
        <w:rPr>
          <w:rFonts w:eastAsia="Batang" w:cs="Times New Roman"/>
          <w:iCs/>
        </w:rPr>
        <w:t xml:space="preserve"> u prof. Karla Kaisera oraz u prof. Michaela Schmidta-</w:t>
      </w:r>
      <w:proofErr w:type="spellStart"/>
      <w:r>
        <w:rPr>
          <w:rFonts w:eastAsia="Batang" w:cs="Times New Roman"/>
          <w:iCs/>
        </w:rPr>
        <w:t>Casdorffa</w:t>
      </w:r>
      <w:proofErr w:type="spellEnd"/>
      <w:r>
        <w:rPr>
          <w:rFonts w:eastAsia="Batang" w:cs="Times New Roman"/>
          <w:iCs/>
        </w:rPr>
        <w:t xml:space="preserve">, a swoje umiejętności rozwijała na wielu mistrzowskich kursach klawesynowych i fletowych. W 2002 roku założyła zespół </w:t>
      </w:r>
      <w:proofErr w:type="spellStart"/>
      <w:r>
        <w:rPr>
          <w:rFonts w:eastAsia="Batang" w:cs="Times New Roman"/>
          <w:iCs/>
        </w:rPr>
        <w:t>Cantica</w:t>
      </w:r>
      <w:proofErr w:type="spellEnd"/>
      <w:r>
        <w:rPr>
          <w:rFonts w:eastAsia="Batang" w:cs="Times New Roman"/>
          <w:iCs/>
        </w:rPr>
        <w:t xml:space="preserve"> Sacra, następnie </w:t>
      </w:r>
      <w:proofErr w:type="spellStart"/>
      <w:r>
        <w:rPr>
          <w:rFonts w:eastAsia="Batang" w:cs="Times New Roman"/>
          <w:iCs/>
        </w:rPr>
        <w:t>Musica</w:t>
      </w:r>
      <w:proofErr w:type="spellEnd"/>
      <w:r>
        <w:rPr>
          <w:rFonts w:eastAsia="Batang" w:cs="Times New Roman"/>
          <w:iCs/>
        </w:rPr>
        <w:t xml:space="preserve"> </w:t>
      </w:r>
      <w:proofErr w:type="spellStart"/>
      <w:r>
        <w:rPr>
          <w:rFonts w:eastAsia="Batang" w:cs="Times New Roman"/>
          <w:iCs/>
        </w:rPr>
        <w:t>Graziosa</w:t>
      </w:r>
      <w:proofErr w:type="spellEnd"/>
      <w:r>
        <w:rPr>
          <w:rFonts w:eastAsia="Batang" w:cs="Times New Roman"/>
          <w:iCs/>
        </w:rPr>
        <w:t xml:space="preserve">, a w 2008 roku </w:t>
      </w:r>
      <w:proofErr w:type="spellStart"/>
      <w:r>
        <w:rPr>
          <w:rFonts w:eastAsia="Batang" w:cs="Times New Roman"/>
          <w:iCs/>
        </w:rPr>
        <w:t>Finesis</w:t>
      </w:r>
      <w:proofErr w:type="spellEnd"/>
      <w:r>
        <w:rPr>
          <w:rFonts w:eastAsia="Batang" w:cs="Times New Roman"/>
          <w:iCs/>
        </w:rPr>
        <w:t xml:space="preserve"> Trio. Członkini </w:t>
      </w:r>
      <w:proofErr w:type="spellStart"/>
      <w:r>
        <w:rPr>
          <w:rFonts w:eastAsia="Batang" w:cs="Times New Roman"/>
          <w:iCs/>
        </w:rPr>
        <w:t>Baroque</w:t>
      </w:r>
      <w:proofErr w:type="spellEnd"/>
      <w:r>
        <w:rPr>
          <w:rFonts w:eastAsia="Batang" w:cs="Times New Roman"/>
          <w:iCs/>
        </w:rPr>
        <w:t xml:space="preserve"> Collegium </w:t>
      </w:r>
      <w:proofErr w:type="spellStart"/>
      <w:r>
        <w:rPr>
          <w:rFonts w:eastAsia="Batang" w:cs="Times New Roman"/>
          <w:iCs/>
        </w:rPr>
        <w:t>Musicum</w:t>
      </w:r>
      <w:proofErr w:type="spellEnd"/>
      <w:r>
        <w:rPr>
          <w:rFonts w:eastAsia="Batang" w:cs="Times New Roman"/>
          <w:iCs/>
        </w:rPr>
        <w:t xml:space="preserve"> oraz Polskiego Towarzystwa Bachowskiego. Prowadzi kursy i wykłady poświęcone wykonawstwu muzyki dawnej. W obszarze jej zainteresowań repertuarowych znajduje się również muzyka współczesna, kompozycja i improwizacja. Koncertuje jako klawesynistka, pianistka i flecistka w kraju i za granicą. </w:t>
      </w:r>
    </w:p>
    <w:p w:rsidR="00197F7A" w:rsidRDefault="00197F7A" w:rsidP="00F47664">
      <w:pPr>
        <w:shd w:val="clear" w:color="auto" w:fill="FFFFFF"/>
        <w:spacing w:after="0" w:line="240" w:lineRule="auto"/>
        <w:jc w:val="both"/>
        <w:rPr>
          <w:rFonts w:eastAsia="Batang" w:cs="Times New Roman"/>
          <w:iCs/>
        </w:rPr>
      </w:pPr>
    </w:p>
    <w:p w:rsidR="00197F7A" w:rsidRDefault="00197F7A" w:rsidP="0059280A">
      <w:pPr>
        <w:shd w:val="clear" w:color="auto" w:fill="FFFFFF"/>
        <w:spacing w:after="120" w:line="240" w:lineRule="auto"/>
        <w:jc w:val="both"/>
      </w:pPr>
      <w:r>
        <w:rPr>
          <w:rFonts w:cs="Times New Roman"/>
          <w:b/>
          <w:bCs/>
        </w:rPr>
        <w:t>Agnieszka Kaczmarek-</w:t>
      </w:r>
      <w:proofErr w:type="spellStart"/>
      <w:r>
        <w:rPr>
          <w:rFonts w:cs="Times New Roman"/>
          <w:b/>
          <w:bCs/>
        </w:rPr>
        <w:t>Bialic</w:t>
      </w:r>
      <w:proofErr w:type="spellEnd"/>
      <w:r w:rsidRPr="0008799D">
        <w:rPr>
          <w:rFonts w:cs="Times New Roman"/>
          <w:bCs/>
        </w:rPr>
        <w:t xml:space="preserve"> – </w:t>
      </w:r>
      <w:r>
        <w:rPr>
          <w:rFonts w:cs="Times New Roman"/>
        </w:rPr>
        <w:t>absolwentk</w:t>
      </w:r>
      <w:r w:rsidR="00C33D86">
        <w:rPr>
          <w:rFonts w:cs="Times New Roman"/>
        </w:rPr>
        <w:t xml:space="preserve">a Akademii Muzycznej </w:t>
      </w:r>
      <w:r w:rsidR="009A0B7A">
        <w:rPr>
          <w:rFonts w:cs="Times New Roman"/>
        </w:rPr>
        <w:t xml:space="preserve">im. Krzysztofa Pendereckiego </w:t>
      </w:r>
      <w:r w:rsidR="00C33D86">
        <w:rPr>
          <w:rFonts w:cs="Times New Roman"/>
        </w:rPr>
        <w:t xml:space="preserve">w </w:t>
      </w:r>
      <w:r w:rsidR="009A0B7A">
        <w:rPr>
          <w:rFonts w:cs="Times New Roman"/>
        </w:rPr>
        <w:t> </w:t>
      </w:r>
      <w:r w:rsidR="00C33D86">
        <w:rPr>
          <w:rFonts w:cs="Times New Roman"/>
        </w:rPr>
        <w:t xml:space="preserve">Krakowie, </w:t>
      </w:r>
      <w:r>
        <w:rPr>
          <w:rFonts w:cs="Times New Roman"/>
        </w:rPr>
        <w:t xml:space="preserve">w klasie harfy u B. </w:t>
      </w:r>
      <w:proofErr w:type="spellStart"/>
      <w:r>
        <w:rPr>
          <w:rFonts w:cs="Times New Roman"/>
        </w:rPr>
        <w:t>Lutak-Modrynić</w:t>
      </w:r>
      <w:proofErr w:type="spellEnd"/>
      <w:r>
        <w:rPr>
          <w:rFonts w:cs="Times New Roman"/>
        </w:rPr>
        <w:t xml:space="preserve"> (dyplom z odznaczeniem) oraz </w:t>
      </w:r>
      <w:proofErr w:type="spellStart"/>
      <w:r>
        <w:rPr>
          <w:rFonts w:cs="Times New Roman"/>
        </w:rPr>
        <w:t>Hochschule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fuer</w:t>
      </w:r>
      <w:proofErr w:type="spellEnd"/>
      <w:r>
        <w:rPr>
          <w:rFonts w:cs="Times New Roman"/>
        </w:rPr>
        <w:t xml:space="preserve"> Musik we Freiburgu w Niemczech, gdzie studiowała pod kierunkiem Ursuli Holliger. Brała udział w wielu międzynarodowych kursach interpretacji muzyki harfowej. Jako solistka i kame</w:t>
      </w:r>
      <w:r w:rsidR="00C33D86">
        <w:rPr>
          <w:rFonts w:cs="Times New Roman"/>
        </w:rPr>
        <w:t xml:space="preserve">ralistka uczestniczyła w </w:t>
      </w:r>
      <w:r w:rsidR="00C23A1B">
        <w:rPr>
          <w:rFonts w:cs="Times New Roman"/>
        </w:rPr>
        <w:t> </w:t>
      </w:r>
      <w:r w:rsidR="00C33D86">
        <w:rPr>
          <w:rFonts w:cs="Times New Roman"/>
        </w:rPr>
        <w:t xml:space="preserve">wielu międzynarodowych festiwalach muzycznych, </w:t>
      </w:r>
      <w:r>
        <w:rPr>
          <w:rFonts w:cs="Times New Roman"/>
        </w:rPr>
        <w:t>m.in. w</w:t>
      </w:r>
      <w:r w:rsidR="00C33D86">
        <w:rPr>
          <w:rFonts w:cs="Times New Roman"/>
        </w:rPr>
        <w:t>:</w:t>
      </w:r>
      <w:r>
        <w:rPr>
          <w:rFonts w:cs="Times New Roman"/>
        </w:rPr>
        <w:t xml:space="preserve"> Ankarze, Stambule, </w:t>
      </w:r>
      <w:r w:rsidR="00C33D86">
        <w:rPr>
          <w:rFonts w:cs="Times New Roman"/>
        </w:rPr>
        <w:t>Pekinie, Brukseli, Wilnie i</w:t>
      </w:r>
      <w:r>
        <w:rPr>
          <w:rFonts w:cs="Times New Roman"/>
        </w:rPr>
        <w:t xml:space="preserve"> Bratysławie. Dokonała wielu prawykonań utworów</w:t>
      </w:r>
      <w:r w:rsidR="009A0B7A">
        <w:rPr>
          <w:rFonts w:cs="Times New Roman"/>
        </w:rPr>
        <w:t>,</w:t>
      </w:r>
      <w:r>
        <w:rPr>
          <w:rFonts w:cs="Times New Roman"/>
        </w:rPr>
        <w:t xml:space="preserve"> często jej dedykowanych, m.in.: P. </w:t>
      </w:r>
      <w:proofErr w:type="spellStart"/>
      <w:r>
        <w:rPr>
          <w:rFonts w:cs="Times New Roman"/>
        </w:rPr>
        <w:t>Jalava</w:t>
      </w:r>
      <w:proofErr w:type="spellEnd"/>
      <w:r>
        <w:rPr>
          <w:rFonts w:cs="Times New Roman"/>
        </w:rPr>
        <w:t xml:space="preserve"> (Finlandia), </w:t>
      </w:r>
      <w:proofErr w:type="spellStart"/>
      <w:r>
        <w:rPr>
          <w:rFonts w:cs="Times New Roman"/>
        </w:rPr>
        <w:t>Ph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Czapłowskiego</w:t>
      </w:r>
      <w:proofErr w:type="spellEnd"/>
      <w:r>
        <w:rPr>
          <w:rFonts w:cs="Times New Roman"/>
        </w:rPr>
        <w:t xml:space="preserve"> (Australia), M. </w:t>
      </w:r>
      <w:proofErr w:type="spellStart"/>
      <w:r>
        <w:rPr>
          <w:rFonts w:cs="Times New Roman"/>
        </w:rPr>
        <w:t>Gatonskiej</w:t>
      </w:r>
      <w:proofErr w:type="spellEnd"/>
      <w:r>
        <w:rPr>
          <w:rFonts w:cs="Times New Roman"/>
        </w:rPr>
        <w:t xml:space="preserve"> (USA), Y. Kima (Korea), M. </w:t>
      </w:r>
      <w:proofErr w:type="spellStart"/>
      <w:r>
        <w:rPr>
          <w:rFonts w:cs="Times New Roman"/>
        </w:rPr>
        <w:t>Kirkoffa</w:t>
      </w:r>
      <w:proofErr w:type="spellEnd"/>
      <w:r>
        <w:rPr>
          <w:rFonts w:cs="Times New Roman"/>
        </w:rPr>
        <w:t xml:space="preserve"> (Bułgaria/Polska), J. </w:t>
      </w:r>
      <w:proofErr w:type="spellStart"/>
      <w:r>
        <w:rPr>
          <w:rFonts w:cs="Times New Roman"/>
        </w:rPr>
        <w:t>Zdechlikiewicza</w:t>
      </w:r>
      <w:proofErr w:type="spellEnd"/>
      <w:r>
        <w:rPr>
          <w:rFonts w:cs="Times New Roman"/>
        </w:rPr>
        <w:t>, M. Bienia, W. Widłaka, M. Pawełka, G. Majki, Sz. Tesarowicza, A. Konarskiego. Od 2003 roku jest pierwszą harfistką Filharmonii Śląskiej w Katowicach, a od 2018 roku współpracuje jako wykładowca z Akademią Muzyczną</w:t>
      </w:r>
      <w:r w:rsidR="0000261C">
        <w:rPr>
          <w:rFonts w:cs="Times New Roman"/>
        </w:rPr>
        <w:t xml:space="preserve"> im. Karola Szymanowskiego</w:t>
      </w:r>
      <w:r>
        <w:rPr>
          <w:rFonts w:cs="Times New Roman"/>
        </w:rPr>
        <w:t xml:space="preserve"> w Katowicach.</w:t>
      </w:r>
    </w:p>
    <w:p w:rsidR="00197F7A" w:rsidRPr="00F47664" w:rsidRDefault="00197F7A" w:rsidP="00F47664">
      <w:pPr>
        <w:spacing w:after="120" w:line="240" w:lineRule="auto"/>
        <w:jc w:val="both"/>
        <w:rPr>
          <w:rFonts w:cstheme="minorHAnsi"/>
        </w:rPr>
      </w:pPr>
      <w:r>
        <w:rPr>
          <w:rFonts w:cs="Times New Roman"/>
          <w:b/>
          <w:bCs/>
        </w:rPr>
        <w:t xml:space="preserve">Paweł Czarakcziew </w:t>
      </w:r>
      <w:r w:rsidR="00CE665F" w:rsidRPr="0008799D">
        <w:rPr>
          <w:rFonts w:cs="Times New Roman"/>
          <w:bCs/>
        </w:rPr>
        <w:t>–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 xml:space="preserve">wiolonczelista, kameralista, pedagog, absolwent klasy wiolonczeli jazzowej Mateusza </w:t>
      </w:r>
      <w:proofErr w:type="spellStart"/>
      <w:r>
        <w:rPr>
          <w:rFonts w:cs="Times New Roman"/>
        </w:rPr>
        <w:t>Pliniewicza</w:t>
      </w:r>
      <w:proofErr w:type="spellEnd"/>
      <w:r>
        <w:rPr>
          <w:rFonts w:cs="Times New Roman"/>
        </w:rPr>
        <w:t xml:space="preserve"> w Szkole Muzycznej I </w:t>
      </w:r>
      <w:proofErr w:type="spellStart"/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II stopnia im. Bronisława Rutkowskiego w Krakowie. W </w:t>
      </w:r>
      <w:r w:rsidR="0084368F">
        <w:rPr>
          <w:rFonts w:cs="Times New Roman"/>
        </w:rPr>
        <w:t> </w:t>
      </w:r>
      <w:r>
        <w:rPr>
          <w:rFonts w:cs="Times New Roman"/>
        </w:rPr>
        <w:t xml:space="preserve">2020 roku ukończył z wyróżnieniem studia muzyczne na Akademii Muzycznej </w:t>
      </w:r>
      <w:r w:rsidR="0000261C">
        <w:rPr>
          <w:rFonts w:cs="Times New Roman"/>
        </w:rPr>
        <w:t xml:space="preserve">im. Krzysztofa Pendereckiego w Krakowie, </w:t>
      </w:r>
      <w:r>
        <w:rPr>
          <w:rFonts w:cs="Times New Roman"/>
        </w:rPr>
        <w:t>w klasie prof. Zdzisława Łapińskiego. Swoje umiejętności szlifował także pod opieką Juliusa Bergera w Leopold-Mozart-</w:t>
      </w:r>
      <w:proofErr w:type="spellStart"/>
      <w:r>
        <w:rPr>
          <w:rFonts w:cs="Times New Roman"/>
        </w:rPr>
        <w:t>Zentrum</w:t>
      </w:r>
      <w:proofErr w:type="spellEnd"/>
      <w:r>
        <w:rPr>
          <w:rFonts w:cs="Times New Roman"/>
        </w:rPr>
        <w:t xml:space="preserve"> w Augsburgu. Grę kameralną doskonalił również w Akademii Muzycznej w Krakowie pod okiem Anny Armatys-</w:t>
      </w:r>
      <w:proofErr w:type="spellStart"/>
      <w:r>
        <w:rPr>
          <w:rFonts w:cs="Times New Roman"/>
        </w:rPr>
        <w:t>Borelli</w:t>
      </w:r>
      <w:proofErr w:type="spellEnd"/>
      <w:r>
        <w:rPr>
          <w:rFonts w:cs="Times New Roman"/>
        </w:rPr>
        <w:t xml:space="preserve">, Kai Danczowskiej oraz Barbary </w:t>
      </w:r>
      <w:proofErr w:type="spellStart"/>
      <w:r>
        <w:rPr>
          <w:rFonts w:cs="Times New Roman"/>
        </w:rPr>
        <w:t>Łypik-Sobaniec</w:t>
      </w:r>
      <w:proofErr w:type="spellEnd"/>
      <w:r>
        <w:rPr>
          <w:rFonts w:cs="Times New Roman"/>
        </w:rPr>
        <w:t xml:space="preserve">. </w:t>
      </w:r>
      <w:r w:rsidR="0084368F">
        <w:rPr>
          <w:rFonts w:cs="Times New Roman"/>
        </w:rPr>
        <w:t>Regularnie</w:t>
      </w:r>
      <w:r>
        <w:rPr>
          <w:rFonts w:cs="Times New Roman"/>
        </w:rPr>
        <w:t xml:space="preserve"> bierze udział w kursach mistrzowskich prowadzonych m.in. przez</w:t>
      </w:r>
      <w:r w:rsidR="0084368F">
        <w:rPr>
          <w:rFonts w:cs="Times New Roman"/>
        </w:rPr>
        <w:t>: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Cătălina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Ileę</w:t>
      </w:r>
      <w:proofErr w:type="spellEnd"/>
      <w:r>
        <w:rPr>
          <w:rFonts w:cs="Times New Roman"/>
        </w:rPr>
        <w:t xml:space="preserve">, Romana Jabłońskiego, Jacoba Shawa, Jakoba </w:t>
      </w:r>
      <w:proofErr w:type="spellStart"/>
      <w:r>
        <w:rPr>
          <w:rFonts w:cs="Times New Roman"/>
        </w:rPr>
        <w:t>Kullberga</w:t>
      </w:r>
      <w:proofErr w:type="spellEnd"/>
      <w:r>
        <w:rPr>
          <w:rFonts w:cs="Times New Roman"/>
        </w:rPr>
        <w:t xml:space="preserve">, Larsa </w:t>
      </w:r>
      <w:proofErr w:type="spellStart"/>
      <w:r>
        <w:rPr>
          <w:rFonts w:cs="Times New Roman"/>
        </w:rPr>
        <w:t>Hoefsa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Viviane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Spanoghe</w:t>
      </w:r>
      <w:proofErr w:type="spellEnd"/>
      <w:r>
        <w:rPr>
          <w:rFonts w:cs="Times New Roman"/>
        </w:rPr>
        <w:t xml:space="preserve"> i Tomasza Strahla. Na scenie zadebiutował w wieku sześciu lat </w:t>
      </w:r>
      <w:r w:rsidR="005476E2" w:rsidRPr="0008799D">
        <w:rPr>
          <w:rFonts w:cs="Times New Roman"/>
          <w:bCs/>
        </w:rPr>
        <w:t>–</w:t>
      </w:r>
      <w:r w:rsidR="005476E2">
        <w:rPr>
          <w:rFonts w:cs="Times New Roman"/>
          <w:bCs/>
        </w:rPr>
        <w:t xml:space="preserve"> </w:t>
      </w:r>
      <w:r>
        <w:rPr>
          <w:rFonts w:cs="Times New Roman"/>
        </w:rPr>
        <w:t>w Filharmonii Krako</w:t>
      </w:r>
      <w:r w:rsidR="005476E2">
        <w:rPr>
          <w:rFonts w:cs="Times New Roman"/>
        </w:rPr>
        <w:t>wskiej. Cztery lata później, w ambasadzie p</w:t>
      </w:r>
      <w:r>
        <w:rPr>
          <w:rFonts w:cs="Times New Roman"/>
        </w:rPr>
        <w:t>olskiej w Paryżu zagrał pierwszy koncert w roli solisty</w:t>
      </w:r>
      <w:r w:rsidR="005476E2">
        <w:rPr>
          <w:rFonts w:cs="Times New Roman"/>
        </w:rPr>
        <w:t>,</w:t>
      </w:r>
      <w:r>
        <w:rPr>
          <w:rFonts w:cs="Times New Roman"/>
        </w:rPr>
        <w:t xml:space="preserve"> </w:t>
      </w:r>
      <w:r w:rsidR="005476E2">
        <w:rPr>
          <w:rFonts w:cs="Times New Roman"/>
        </w:rPr>
        <w:t>z towarzyszeniem</w:t>
      </w:r>
      <w:r>
        <w:rPr>
          <w:rFonts w:cs="Times New Roman"/>
        </w:rPr>
        <w:t xml:space="preserve"> orkiestry Akademii Muzycznej w Krakowie</w:t>
      </w:r>
      <w:r w:rsidR="005476E2">
        <w:rPr>
          <w:rFonts w:cs="Times New Roman"/>
        </w:rPr>
        <w:t>,</w:t>
      </w:r>
      <w:r>
        <w:rPr>
          <w:rFonts w:cs="Times New Roman"/>
        </w:rPr>
        <w:t xml:space="preserve"> pod batutą prof. Stanisława Krawczyńskiego. Współtworzy Krakowski Kwintet Harfowy oraz Czarakcziew/Kowal Duo. Od 2020 roku uczy gry na wiolonczeli w Szkole Muzycznej I </w:t>
      </w:r>
      <w:proofErr w:type="spellStart"/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II stopnia im. Bronisława Rutkowskiego oraz współpracuje z Krakowskim Teatrem </w:t>
      </w:r>
      <w:proofErr w:type="spellStart"/>
      <w:r>
        <w:rPr>
          <w:rFonts w:cs="Times New Roman"/>
        </w:rPr>
        <w:t>Variété</w:t>
      </w:r>
      <w:proofErr w:type="spellEnd"/>
      <w:r>
        <w:rPr>
          <w:rFonts w:cs="Times New Roman"/>
        </w:rPr>
        <w:t xml:space="preserve">. Jest doktorantem Szkoły </w:t>
      </w:r>
      <w:r w:rsidRPr="00F47664">
        <w:rPr>
          <w:rFonts w:cstheme="minorHAnsi"/>
        </w:rPr>
        <w:t xml:space="preserve">Doktorskiej Akademii Muzycznej w Krakowie im. Krzysztofa Pendereckiego. </w:t>
      </w:r>
    </w:p>
    <w:p w:rsidR="00197F7A" w:rsidRPr="00F47664" w:rsidRDefault="00197F7A" w:rsidP="00F47664">
      <w:pPr>
        <w:pStyle w:val="Tekstpodstawowy"/>
        <w:shd w:val="clear" w:color="auto" w:fill="FFFFFF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47664">
        <w:rPr>
          <w:rStyle w:val="Pogrubienie"/>
          <w:rFonts w:asciiTheme="minorHAnsi" w:hAnsiTheme="minorHAnsi" w:cstheme="minorHAnsi"/>
          <w:sz w:val="22"/>
          <w:szCs w:val="22"/>
        </w:rPr>
        <w:t xml:space="preserve">Jadwiga </w:t>
      </w:r>
      <w:proofErr w:type="spellStart"/>
      <w:r w:rsidRPr="00F47664">
        <w:rPr>
          <w:rStyle w:val="Pogrubienie"/>
          <w:rFonts w:asciiTheme="minorHAnsi" w:hAnsiTheme="minorHAnsi" w:cstheme="minorHAnsi"/>
          <w:sz w:val="22"/>
          <w:szCs w:val="22"/>
        </w:rPr>
        <w:t>Bialic</w:t>
      </w:r>
      <w:proofErr w:type="spellEnd"/>
      <w:r w:rsidRPr="00F47664">
        <w:rPr>
          <w:rStyle w:val="Pogrubienie"/>
          <w:rFonts w:asciiTheme="minorHAnsi" w:hAnsiTheme="minorHAnsi" w:cstheme="minorHAnsi"/>
          <w:sz w:val="22"/>
          <w:szCs w:val="22"/>
        </w:rPr>
        <w:t xml:space="preserve"> </w:t>
      </w:r>
      <w:r w:rsidRPr="00F47664">
        <w:rPr>
          <w:rFonts w:asciiTheme="minorHAnsi" w:hAnsiTheme="minorHAnsi" w:cstheme="minorHAnsi"/>
          <w:bCs/>
          <w:sz w:val="22"/>
          <w:szCs w:val="22"/>
        </w:rPr>
        <w:t>– skrzypaczka, pedagog Małopolskiej Akademii Talentów w zakresie gry w orkiestrze smyczkowej, absolwentka Akademii Muzycznej im.</w:t>
      </w:r>
      <w:r w:rsidR="0059280A">
        <w:rPr>
          <w:rFonts w:asciiTheme="minorHAnsi" w:hAnsiTheme="minorHAnsi" w:cstheme="minorHAnsi"/>
          <w:bCs/>
          <w:sz w:val="22"/>
          <w:szCs w:val="22"/>
        </w:rPr>
        <w:t xml:space="preserve"> Stanisława Moniuszki w Gdańsku, </w:t>
      </w:r>
      <w:r w:rsidRPr="00F47664">
        <w:rPr>
          <w:rFonts w:asciiTheme="minorHAnsi" w:hAnsiTheme="minorHAnsi" w:cstheme="minorHAnsi"/>
          <w:bCs/>
          <w:sz w:val="22"/>
          <w:szCs w:val="22"/>
        </w:rPr>
        <w:t xml:space="preserve">w klasie prof. </w:t>
      </w:r>
      <w:r w:rsidR="0059280A">
        <w:rPr>
          <w:rFonts w:asciiTheme="minorHAnsi" w:hAnsiTheme="minorHAnsi" w:cstheme="minorHAnsi"/>
          <w:bCs/>
          <w:sz w:val="22"/>
          <w:szCs w:val="22"/>
        </w:rPr>
        <w:t> </w:t>
      </w:r>
      <w:r w:rsidRPr="00F47664">
        <w:rPr>
          <w:rFonts w:asciiTheme="minorHAnsi" w:hAnsiTheme="minorHAnsi" w:cstheme="minorHAnsi"/>
          <w:bCs/>
          <w:sz w:val="22"/>
          <w:szCs w:val="22"/>
        </w:rPr>
        <w:t xml:space="preserve">Henryka Keszkowskiego oraz Akademii Muzycznej </w:t>
      </w:r>
      <w:r w:rsidR="0000261C">
        <w:rPr>
          <w:rFonts w:asciiTheme="minorHAnsi" w:hAnsiTheme="minorHAnsi" w:cstheme="minorHAnsi"/>
          <w:bCs/>
          <w:sz w:val="22"/>
          <w:szCs w:val="22"/>
        </w:rPr>
        <w:t xml:space="preserve">im. Krzysztofa Pendereckiego </w:t>
      </w:r>
      <w:r w:rsidRPr="00F47664">
        <w:rPr>
          <w:rFonts w:asciiTheme="minorHAnsi" w:hAnsiTheme="minorHAnsi" w:cstheme="minorHAnsi"/>
          <w:bCs/>
          <w:sz w:val="22"/>
          <w:szCs w:val="22"/>
        </w:rPr>
        <w:t>w Krakowie</w:t>
      </w:r>
      <w:r w:rsidR="0059280A">
        <w:rPr>
          <w:rFonts w:asciiTheme="minorHAnsi" w:hAnsiTheme="minorHAnsi" w:cstheme="minorHAnsi"/>
          <w:bCs/>
          <w:sz w:val="22"/>
          <w:szCs w:val="22"/>
        </w:rPr>
        <w:t xml:space="preserve">, u  prof. Teresy </w:t>
      </w:r>
      <w:proofErr w:type="spellStart"/>
      <w:r w:rsidR="0059280A">
        <w:rPr>
          <w:rFonts w:asciiTheme="minorHAnsi" w:hAnsiTheme="minorHAnsi" w:cstheme="minorHAnsi"/>
          <w:bCs/>
          <w:sz w:val="22"/>
          <w:szCs w:val="22"/>
        </w:rPr>
        <w:t>Głąbównej</w:t>
      </w:r>
      <w:proofErr w:type="spellEnd"/>
      <w:r w:rsidR="0059280A">
        <w:rPr>
          <w:rFonts w:asciiTheme="minorHAnsi" w:hAnsiTheme="minorHAnsi" w:cstheme="minorHAnsi"/>
          <w:bCs/>
          <w:sz w:val="22"/>
          <w:szCs w:val="22"/>
        </w:rPr>
        <w:t xml:space="preserve"> i dr.</w:t>
      </w:r>
      <w:r w:rsidRPr="00F47664">
        <w:rPr>
          <w:rFonts w:asciiTheme="minorHAnsi" w:hAnsiTheme="minorHAnsi" w:cstheme="minorHAnsi"/>
          <w:bCs/>
          <w:sz w:val="22"/>
          <w:szCs w:val="22"/>
        </w:rPr>
        <w:t xml:space="preserve"> Macieja Lulka. Uczestniczka licznych solowych i k</w:t>
      </w:r>
      <w:r w:rsidR="0059280A">
        <w:rPr>
          <w:rFonts w:asciiTheme="minorHAnsi" w:hAnsiTheme="minorHAnsi" w:cstheme="minorHAnsi"/>
          <w:bCs/>
          <w:sz w:val="22"/>
          <w:szCs w:val="22"/>
        </w:rPr>
        <w:t>ameralnych kursów mistrzowskich, prowadzonych m.</w:t>
      </w:r>
      <w:r w:rsidRPr="00F47664">
        <w:rPr>
          <w:rFonts w:asciiTheme="minorHAnsi" w:hAnsiTheme="minorHAnsi" w:cstheme="minorHAnsi"/>
          <w:bCs/>
          <w:sz w:val="22"/>
          <w:szCs w:val="22"/>
        </w:rPr>
        <w:t>in. przez</w:t>
      </w:r>
      <w:r w:rsidR="0059280A">
        <w:rPr>
          <w:rFonts w:asciiTheme="minorHAnsi" w:hAnsiTheme="minorHAnsi" w:cstheme="minorHAnsi"/>
          <w:bCs/>
          <w:sz w:val="22"/>
          <w:szCs w:val="22"/>
        </w:rPr>
        <w:t>:</w:t>
      </w:r>
      <w:r w:rsidRPr="00F47664">
        <w:rPr>
          <w:rFonts w:asciiTheme="minorHAnsi" w:hAnsiTheme="minorHAnsi" w:cstheme="minorHAnsi"/>
          <w:bCs/>
          <w:sz w:val="22"/>
          <w:szCs w:val="22"/>
        </w:rPr>
        <w:t xml:space="preserve"> Albrechta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Breuningera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, Teresę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Głąbównę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Sirkkę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Liisę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Kaakinen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-Pilch, Nigela Kennedy’ego, Daniela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Stabrawę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>, a takż</w:t>
      </w:r>
      <w:r w:rsidR="0059280A">
        <w:rPr>
          <w:rFonts w:asciiTheme="minorHAnsi" w:hAnsiTheme="minorHAnsi" w:cstheme="minorHAnsi"/>
          <w:bCs/>
          <w:sz w:val="22"/>
          <w:szCs w:val="22"/>
        </w:rPr>
        <w:t>e wielu kursów orkiestrowych m.</w:t>
      </w:r>
      <w:r w:rsidRPr="00F47664">
        <w:rPr>
          <w:rFonts w:asciiTheme="minorHAnsi" w:hAnsiTheme="minorHAnsi" w:cstheme="minorHAnsi"/>
          <w:bCs/>
          <w:sz w:val="22"/>
          <w:szCs w:val="22"/>
        </w:rPr>
        <w:t xml:space="preserve">in.: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Festival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Junger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Künstler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Bayreuth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, Young Euro Classic czy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Junges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Klangforum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Mitte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Europa w Berlinie.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Prymariuszka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Żeleński String Quartet, współtworząca skrzypcowo-organowe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Bialic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Ensemble. Od 2008 roku członkini grupy pierwszych skrzypiec Orkiestry Symfonicznej Filharmonii im. Karola Szymanowskiego w Krakowie. Współpracuje z orkiestrami: Sinfonietta Cracovia, Capella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Cracoviensis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>, Polska Filharmonia Kameralna w Sopocie. Akt</w:t>
      </w:r>
      <w:r w:rsidR="0059280A">
        <w:rPr>
          <w:rFonts w:asciiTheme="minorHAnsi" w:hAnsiTheme="minorHAnsi" w:cstheme="minorHAnsi"/>
          <w:bCs/>
          <w:sz w:val="22"/>
          <w:szCs w:val="22"/>
        </w:rPr>
        <w:t xml:space="preserve">ywna również jako kameralistka </w:t>
      </w:r>
      <w:r w:rsidR="0059280A" w:rsidRPr="00F47664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="0059280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47664">
        <w:rPr>
          <w:rFonts w:asciiTheme="minorHAnsi" w:hAnsiTheme="minorHAnsi" w:cstheme="minorHAnsi"/>
          <w:bCs/>
          <w:sz w:val="22"/>
          <w:szCs w:val="22"/>
        </w:rPr>
        <w:t xml:space="preserve">występowała m.in. z </w:t>
      </w:r>
      <w:r w:rsidR="0000261C">
        <w:rPr>
          <w:rFonts w:asciiTheme="minorHAnsi" w:hAnsiTheme="minorHAnsi" w:cstheme="minorHAnsi"/>
          <w:bCs/>
          <w:sz w:val="22"/>
          <w:szCs w:val="22"/>
        </w:rPr>
        <w:t> </w:t>
      </w:r>
      <w:r w:rsidRPr="00F47664">
        <w:rPr>
          <w:rFonts w:asciiTheme="minorHAnsi" w:hAnsiTheme="minorHAnsi" w:cstheme="minorHAnsi"/>
          <w:bCs/>
          <w:sz w:val="22"/>
          <w:szCs w:val="22"/>
        </w:rPr>
        <w:t xml:space="preserve">Paulem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Esswoodem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Sirkką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Liisą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Kaakinen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-Pilch, Kevinem </w:t>
      </w:r>
      <w:proofErr w:type="spellStart"/>
      <w:r w:rsidRPr="00F47664">
        <w:rPr>
          <w:rFonts w:asciiTheme="minorHAnsi" w:hAnsiTheme="minorHAnsi" w:cstheme="minorHAnsi"/>
          <w:bCs/>
          <w:sz w:val="22"/>
          <w:szCs w:val="22"/>
        </w:rPr>
        <w:t>Kennerem</w:t>
      </w:r>
      <w:proofErr w:type="spellEnd"/>
      <w:r w:rsidRPr="00F47664">
        <w:rPr>
          <w:rFonts w:asciiTheme="minorHAnsi" w:hAnsiTheme="minorHAnsi" w:cstheme="minorHAnsi"/>
          <w:bCs/>
          <w:sz w:val="22"/>
          <w:szCs w:val="22"/>
        </w:rPr>
        <w:t xml:space="preserve">, grając zarówno na instrumencie historycznym, jak i na skrzypcach współczesnych. </w:t>
      </w:r>
    </w:p>
    <w:p w:rsidR="00197F7A" w:rsidRPr="00F47664" w:rsidRDefault="00197F7A" w:rsidP="00F47664">
      <w:pPr>
        <w:spacing w:after="0" w:line="240" w:lineRule="auto"/>
        <w:jc w:val="both"/>
        <w:rPr>
          <w:rFonts w:cstheme="minorHAnsi"/>
        </w:rPr>
      </w:pPr>
    </w:p>
    <w:p w:rsidR="00197F7A" w:rsidRDefault="00197F7A" w:rsidP="00F47664">
      <w:pPr>
        <w:spacing w:after="0" w:line="240" w:lineRule="auto"/>
        <w:jc w:val="both"/>
      </w:pPr>
      <w:r w:rsidRPr="00F47664">
        <w:rPr>
          <w:rFonts w:cstheme="minorHAnsi"/>
          <w:b/>
          <w:bCs/>
        </w:rPr>
        <w:t xml:space="preserve">Maciej </w:t>
      </w:r>
      <w:proofErr w:type="spellStart"/>
      <w:r w:rsidRPr="00F47664">
        <w:rPr>
          <w:rFonts w:cstheme="minorHAnsi"/>
          <w:b/>
          <w:bCs/>
        </w:rPr>
        <w:t>Hałoń</w:t>
      </w:r>
      <w:proofErr w:type="spellEnd"/>
      <w:r w:rsidRPr="00F47664">
        <w:rPr>
          <w:rFonts w:cstheme="minorHAnsi"/>
        </w:rPr>
        <w:t xml:space="preserve"> – absolwent Akademii Muzycznej im. Krzysztofa Pendereckiego w Krakowie</w:t>
      </w:r>
      <w:r w:rsidR="0000261C">
        <w:rPr>
          <w:rFonts w:cstheme="minorHAnsi"/>
        </w:rPr>
        <w:t>,</w:t>
      </w:r>
      <w:r w:rsidRPr="00F47664">
        <w:rPr>
          <w:rFonts w:cstheme="minorHAnsi"/>
        </w:rPr>
        <w:t xml:space="preserve"> w klasie</w:t>
      </w:r>
      <w:r>
        <w:rPr>
          <w:rFonts w:cs="Times New Roman"/>
        </w:rPr>
        <w:t xml:space="preserve"> perkusji prof. Jana Pilcha. Wykładowca w Katedrze Perkusji i Muzyki Współczesnej. Ukończył studia licencjackie i magisterskie z wyróżnieniem oraz studia doktoranckie na macierzystej uczelni. Obok studiów w specjalności klasycznej realizował program specjalności jazzowych, w tym perkusję u dr. hab. Łukasza </w:t>
      </w:r>
      <w:proofErr w:type="spellStart"/>
      <w:r>
        <w:rPr>
          <w:rFonts w:cs="Times New Roman"/>
        </w:rPr>
        <w:t>Żyty</w:t>
      </w:r>
      <w:proofErr w:type="spellEnd"/>
      <w:r>
        <w:rPr>
          <w:rFonts w:cs="Times New Roman"/>
        </w:rPr>
        <w:t xml:space="preserve"> i dr. Wojciecha </w:t>
      </w:r>
      <w:proofErr w:type="spellStart"/>
      <w:r>
        <w:rPr>
          <w:rFonts w:cs="Times New Roman"/>
        </w:rPr>
        <w:t>Fedkowicza</w:t>
      </w:r>
      <w:proofErr w:type="spellEnd"/>
      <w:r>
        <w:rPr>
          <w:rFonts w:cs="Times New Roman"/>
        </w:rPr>
        <w:t>.</w:t>
      </w:r>
      <w:r w:rsidR="00BF3450">
        <w:rPr>
          <w:rFonts w:cs="Times New Roman"/>
        </w:rPr>
        <w:t xml:space="preserve"> </w:t>
      </w:r>
      <w:r>
        <w:rPr>
          <w:rFonts w:cs="Times New Roman"/>
        </w:rPr>
        <w:t xml:space="preserve">W 2022 roku uzyskał stopień doktora habilitowanego. Uczy również w Szkole Muzycznej I </w:t>
      </w:r>
      <w:proofErr w:type="spellStart"/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II st. im. B. Rutkowskiego w Krakowie. Jako solista, kameralista i </w:t>
      </w:r>
      <w:r w:rsidR="00BF3450">
        <w:rPr>
          <w:rFonts w:cs="Times New Roman"/>
        </w:rPr>
        <w:t> </w:t>
      </w:r>
      <w:r>
        <w:rPr>
          <w:rFonts w:cs="Times New Roman"/>
        </w:rPr>
        <w:t xml:space="preserve">muzyk orkiestrowy uczestniczył w wielu prestiżowych festiwalach w Polsce i za granicą, m.in. w </w:t>
      </w:r>
      <w:r w:rsidR="00BF3450">
        <w:rPr>
          <w:rFonts w:cs="Times New Roman"/>
        </w:rPr>
        <w:t xml:space="preserve"> Wielkiej Brytanii, </w:t>
      </w:r>
      <w:r>
        <w:rPr>
          <w:rFonts w:cs="Times New Roman"/>
        </w:rPr>
        <w:t>Ukrainie, Emirat</w:t>
      </w:r>
      <w:r w:rsidR="00BF3450">
        <w:rPr>
          <w:rFonts w:cs="Times New Roman"/>
        </w:rPr>
        <w:t>ach Arabskich, Niemczech oraz</w:t>
      </w:r>
      <w:r>
        <w:rPr>
          <w:rFonts w:cs="Times New Roman"/>
        </w:rPr>
        <w:t xml:space="preserve"> Słowacji i Litwie. Od 2020 </w:t>
      </w:r>
      <w:r w:rsidR="00BF3450">
        <w:rPr>
          <w:rFonts w:cs="Times New Roman"/>
        </w:rPr>
        <w:t xml:space="preserve">roku, </w:t>
      </w:r>
      <w:r>
        <w:rPr>
          <w:rFonts w:cs="Times New Roman"/>
        </w:rPr>
        <w:t xml:space="preserve">jako dyrektor artystyczny Międzynarodowego Festiwalu Perkusyjnego Źródła i Inspiracje, kontynuuje ideę zapoczątkowaną przez prof. Jana Pilcha. Pomysłodawca i dyrektor artystyczny cyklu koncertowego Horyzonty Perkusji, promującego utwory na duże składy perkusyjne. </w:t>
      </w:r>
    </w:p>
    <w:sectPr w:rsidR="00197F7A" w:rsidSect="00BD15BC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865FE1"/>
    <w:multiLevelType w:val="hybridMultilevel"/>
    <w:tmpl w:val="0100B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325"/>
    <w:rsid w:val="0000261C"/>
    <w:rsid w:val="00011659"/>
    <w:rsid w:val="00033DF7"/>
    <w:rsid w:val="00060739"/>
    <w:rsid w:val="0008799D"/>
    <w:rsid w:val="000A4678"/>
    <w:rsid w:val="000C5E42"/>
    <w:rsid w:val="000F606D"/>
    <w:rsid w:val="00111ACE"/>
    <w:rsid w:val="00197F7A"/>
    <w:rsid w:val="002D4C78"/>
    <w:rsid w:val="002D79DE"/>
    <w:rsid w:val="00326A1D"/>
    <w:rsid w:val="00372574"/>
    <w:rsid w:val="003B0445"/>
    <w:rsid w:val="003C0A85"/>
    <w:rsid w:val="003C1C31"/>
    <w:rsid w:val="003C283A"/>
    <w:rsid w:val="0046521B"/>
    <w:rsid w:val="004665C8"/>
    <w:rsid w:val="00472777"/>
    <w:rsid w:val="004A325A"/>
    <w:rsid w:val="004F24C6"/>
    <w:rsid w:val="005476E2"/>
    <w:rsid w:val="00570A7B"/>
    <w:rsid w:val="0059280A"/>
    <w:rsid w:val="005A5E03"/>
    <w:rsid w:val="00645351"/>
    <w:rsid w:val="006F7AB9"/>
    <w:rsid w:val="00713772"/>
    <w:rsid w:val="007A3866"/>
    <w:rsid w:val="007F668D"/>
    <w:rsid w:val="00833744"/>
    <w:rsid w:val="00840B81"/>
    <w:rsid w:val="0084368F"/>
    <w:rsid w:val="008873B2"/>
    <w:rsid w:val="009171FF"/>
    <w:rsid w:val="00961A39"/>
    <w:rsid w:val="009A0B7A"/>
    <w:rsid w:val="009F2325"/>
    <w:rsid w:val="00A468A9"/>
    <w:rsid w:val="00A52185"/>
    <w:rsid w:val="00A97B54"/>
    <w:rsid w:val="00AD3C0D"/>
    <w:rsid w:val="00B90098"/>
    <w:rsid w:val="00BD15BC"/>
    <w:rsid w:val="00BE273C"/>
    <w:rsid w:val="00BE3D48"/>
    <w:rsid w:val="00BF3450"/>
    <w:rsid w:val="00C23A1B"/>
    <w:rsid w:val="00C33D86"/>
    <w:rsid w:val="00C661E3"/>
    <w:rsid w:val="00C66AF9"/>
    <w:rsid w:val="00C77ACB"/>
    <w:rsid w:val="00CA48A4"/>
    <w:rsid w:val="00CE3180"/>
    <w:rsid w:val="00CE665F"/>
    <w:rsid w:val="00D54410"/>
    <w:rsid w:val="00D9297A"/>
    <w:rsid w:val="00DA3E75"/>
    <w:rsid w:val="00DE5367"/>
    <w:rsid w:val="00DF385E"/>
    <w:rsid w:val="00E50400"/>
    <w:rsid w:val="00E95152"/>
    <w:rsid w:val="00EE0290"/>
    <w:rsid w:val="00F336A5"/>
    <w:rsid w:val="00F47664"/>
    <w:rsid w:val="00F92ADD"/>
    <w:rsid w:val="00F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D38"/>
  <w15:chartTrackingRefBased/>
  <w15:docId w15:val="{0CDFCCA9-D030-4A87-B7B9-463391E5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D4C78"/>
    <w:rPr>
      <w:color w:val="0563C1" w:themeColor="hyperlink"/>
      <w:u w:val="single"/>
    </w:rPr>
  </w:style>
  <w:style w:type="character" w:styleId="Pogrubienie">
    <w:name w:val="Strong"/>
    <w:qFormat/>
    <w:rsid w:val="00570A7B"/>
    <w:rPr>
      <w:b/>
      <w:bCs/>
    </w:rPr>
  </w:style>
  <w:style w:type="paragraph" w:styleId="Akapitzlist">
    <w:name w:val="List Paragraph"/>
    <w:basedOn w:val="Normalny"/>
    <w:uiPriority w:val="34"/>
    <w:qFormat/>
    <w:rsid w:val="00570A7B"/>
    <w:pPr>
      <w:spacing w:line="256" w:lineRule="auto"/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7F668D"/>
    <w:rPr>
      <w:i/>
      <w:iCs/>
    </w:rPr>
  </w:style>
  <w:style w:type="paragraph" w:styleId="NormalnyWeb">
    <w:name w:val="Normal (Web)"/>
    <w:basedOn w:val="Normalny"/>
    <w:unhideWhenUsed/>
    <w:rsid w:val="00372574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nhideWhenUsed/>
    <w:rsid w:val="00197F7A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97F7A"/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Domylne">
    <w:name w:val="Domyślne"/>
    <w:rsid w:val="00197F7A"/>
    <w:pPr>
      <w:shd w:val="clear" w:color="auto" w:fill="FFFFFF"/>
      <w:suppressAutoHyphens/>
      <w:spacing w:before="160" w:after="0" w:line="240" w:lineRule="auto"/>
    </w:pPr>
    <w:rPr>
      <w:rFonts w:ascii="Helvetica Neue" w:eastAsia="Times New Roman" w:hAnsi="Helvetica Neue" w:cs="Arial Unicode MS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3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4198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51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8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2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3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4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585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21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882086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8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etyna.pl/koncert/Tynieckie-Recitale-Organowe-L-Stephen-Hicks/Krako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letyna.pl/koncert/Tynieckie-Recitale-Organowe-L-Arkadiusz-Bialic/Krak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letyna.pl/koncert/Tynieckie-Recitale-Organowe-L-Anna-Przybysz/Krakow" TargetMode="External"/><Relationship Id="rId5" Type="http://schemas.openxmlformats.org/officeDocument/2006/relationships/hyperlink" Target="https://biletyna.pl/koncert/Tynieckie-Recitale-Organowe-L-Michael-Utz/Krako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2483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65</cp:revision>
  <cp:lastPrinted>2024-06-07T11:54:00Z</cp:lastPrinted>
  <dcterms:created xsi:type="dcterms:W3CDTF">2024-06-05T06:28:00Z</dcterms:created>
  <dcterms:modified xsi:type="dcterms:W3CDTF">2024-06-21T07:14:00Z</dcterms:modified>
</cp:coreProperties>
</file>